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6ABB" w14:textId="19674AB4" w:rsidR="003734CF" w:rsidRDefault="003734CF" w:rsidP="003734CF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inline distT="0" distB="0" distL="0" distR="0" wp14:anchorId="0DA12402" wp14:editId="60F240E0">
            <wp:extent cx="6010275" cy="977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F066" w14:textId="53A76CD1" w:rsidR="003734CF" w:rsidRDefault="003734CF" w:rsidP="00C8248C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9068031" w14:textId="77777777" w:rsidR="003734CF" w:rsidRDefault="003734CF" w:rsidP="00C8248C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F4D5B4D" w14:textId="77777777" w:rsidR="00C8248C" w:rsidRPr="000E515E" w:rsidRDefault="00C8248C" w:rsidP="00C8248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515E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14:paraId="55B491AE" w14:textId="77777777" w:rsidR="00C8248C" w:rsidRPr="000E515E" w:rsidRDefault="00C8248C" w:rsidP="00C8248C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0B45B208" w14:textId="77777777" w:rsidR="00C8248C" w:rsidRPr="002B1977" w:rsidRDefault="00C8248C" w:rsidP="00C8248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1977">
        <w:rPr>
          <w:rStyle w:val="markedcontent"/>
          <w:rFonts w:ascii="Times New Roman" w:hAnsi="Times New Roman" w:cs="Times New Roman"/>
          <w:sz w:val="24"/>
          <w:szCs w:val="24"/>
        </w:rPr>
        <w:t>Учебный план основного общего образования МБОУ «Средняя общеобразовательная школа №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2B1977">
        <w:rPr>
          <w:rStyle w:val="markedcontent"/>
          <w:rFonts w:ascii="Times New Roman" w:hAnsi="Times New Roman" w:cs="Times New Roman"/>
          <w:sz w:val="24"/>
          <w:szCs w:val="24"/>
        </w:rPr>
        <w:t>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BCB8D04" w14:textId="77777777" w:rsidR="00C8248C" w:rsidRDefault="00C8248C" w:rsidP="00C8248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1977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МБОУ «Средняя общеобразовательная школа №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2B1977">
        <w:rPr>
          <w:rStyle w:val="markedcontent"/>
          <w:rFonts w:ascii="Times New Roman" w:hAnsi="Times New Roman" w:cs="Times New Roman"/>
          <w:sz w:val="24"/>
          <w:szCs w:val="24"/>
        </w:rPr>
        <w:t>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AED7718" w14:textId="77777777" w:rsidR="00C8248C" w:rsidRDefault="00C8248C" w:rsidP="00C8248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2B1977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на основе федерального учебного плана Федеральной образовательной программы основного общего образования, утвержденной приказом Минпросвещения от 16.11.2022 № 993.</w:t>
      </w:r>
      <w:r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2B1977">
          <w:rPr>
            <w:rFonts w:ascii="Times New Roman" w:hAnsi="Times New Roman" w:cs="Times New Roman"/>
            <w:sz w:val="24"/>
            <w:szCs w:val="24"/>
          </w:rPr>
          <w:t>Обучение осуществляется по учебно-методическим комплексам, вошедших в перечень</w:t>
        </w:r>
        <w:r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учебников, рекомендованных Министерством образования и науки Российской Федерации к</w:t>
        </w:r>
        <w:r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использованию</w:t>
        </w:r>
        <w:r w:rsidRPr="002B19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Pr="002B1977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образовательном</w:t>
        </w:r>
        <w:r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процессе</w:t>
        </w:r>
        <w:r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Pr="002B1977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образовательных</w:t>
        </w:r>
        <w:r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B1977">
          <w:rPr>
            <w:rFonts w:ascii="Times New Roman" w:hAnsi="Times New Roman" w:cs="Times New Roman"/>
            <w:sz w:val="24"/>
            <w:szCs w:val="24"/>
          </w:rPr>
          <w:t>учреждениях.</w:t>
        </w:r>
      </w:hyperlink>
      <w:r w:rsidRPr="002852F8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2FEA6BE" w14:textId="77777777" w:rsidR="00C8248C" w:rsidRPr="00F51D82" w:rsidRDefault="00C8248C" w:rsidP="00C8248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51D82">
        <w:rPr>
          <w:rFonts w:hAnsi="Times New Roman" w:cs="Times New Roman"/>
          <w:color w:val="000000"/>
          <w:sz w:val="24"/>
          <w:szCs w:val="24"/>
        </w:rPr>
        <w:t>Обучение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82">
        <w:rPr>
          <w:rFonts w:hAnsi="Times New Roman" w:cs="Times New Roman"/>
          <w:color w:val="000000"/>
          <w:sz w:val="24"/>
          <w:szCs w:val="24"/>
        </w:rPr>
        <w:t>МБОУ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«Средняя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школа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№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F51D82">
        <w:rPr>
          <w:rFonts w:hAnsi="Times New Roman" w:cs="Times New Roman"/>
          <w:color w:val="000000"/>
          <w:sz w:val="24"/>
          <w:szCs w:val="24"/>
        </w:rPr>
        <w:t>»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ведется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на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русском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языке</w:t>
      </w:r>
      <w:r w:rsidRPr="00F51D8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82">
        <w:rPr>
          <w:rFonts w:hAnsi="Times New Roman" w:cs="Times New Roman"/>
          <w:color w:val="000000"/>
          <w:sz w:val="24"/>
          <w:szCs w:val="24"/>
        </w:rPr>
        <w:t>Учебный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план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учебных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предметов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«Родной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язык»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и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«Родная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области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«Родной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язык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и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родная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E4F8464" w14:textId="77777777" w:rsidR="00C8248C" w:rsidRDefault="00C8248C" w:rsidP="00C8248C">
      <w:pPr>
        <w:pStyle w:val="a4"/>
        <w:ind w:left="0" w:right="-1"/>
        <w:rPr>
          <w:sz w:val="24"/>
          <w:szCs w:val="24"/>
        </w:rPr>
      </w:pPr>
    </w:p>
    <w:p w14:paraId="6B96C119" w14:textId="77777777" w:rsidR="00C8248C" w:rsidRPr="00F91518" w:rsidRDefault="00C8248C" w:rsidP="00C8248C">
      <w:pPr>
        <w:pStyle w:val="Default"/>
        <w:jc w:val="both"/>
      </w:pPr>
      <w:r w:rsidRPr="00F91518">
        <w:rPr>
          <w:b/>
          <w:bCs/>
        </w:rPr>
        <w:t xml:space="preserve">Структура учебного плана и содержание предметных областей </w:t>
      </w:r>
    </w:p>
    <w:p w14:paraId="117AD4F2" w14:textId="77777777" w:rsidR="00C8248C" w:rsidRPr="00F91518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15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3047FAF1" w14:textId="77777777" w:rsidR="00C8248C" w:rsidRPr="002B1977" w:rsidRDefault="003734CF" w:rsidP="00C8248C">
      <w:pPr>
        <w:pStyle w:val="a4"/>
        <w:ind w:left="0" w:right="-1"/>
        <w:rPr>
          <w:sz w:val="24"/>
          <w:szCs w:val="24"/>
        </w:rPr>
      </w:pPr>
      <w:hyperlink r:id="rId6">
        <w:r w:rsidR="00C8248C" w:rsidRPr="002B1977">
          <w:rPr>
            <w:spacing w:val="-1"/>
            <w:sz w:val="24"/>
            <w:szCs w:val="24"/>
          </w:rPr>
          <w:t>Обязательная</w:t>
        </w:r>
        <w:r w:rsidR="00C8248C" w:rsidRPr="002B1977">
          <w:rPr>
            <w:spacing w:val="-1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часть</w:t>
        </w:r>
        <w:r w:rsidR="00C8248C" w:rsidRPr="002B1977">
          <w:rPr>
            <w:spacing w:val="-9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представлена</w:t>
        </w:r>
        <w:r w:rsidR="00C8248C" w:rsidRPr="002B1977">
          <w:rPr>
            <w:spacing w:val="-1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предметными</w:t>
        </w:r>
        <w:r w:rsidR="00C8248C" w:rsidRPr="002B1977">
          <w:rPr>
            <w:spacing w:val="-14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областями:</w:t>
        </w:r>
        <w:r w:rsidR="00C8248C" w:rsidRPr="002B1977">
          <w:rPr>
            <w:spacing w:val="-10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«Русский</w:t>
        </w:r>
        <w:r w:rsidR="00C8248C" w:rsidRPr="002B1977">
          <w:rPr>
            <w:spacing w:val="-10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язык</w:t>
        </w:r>
        <w:r w:rsidR="00C8248C" w:rsidRPr="002B1977">
          <w:rPr>
            <w:spacing w:val="-13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и</w:t>
        </w:r>
        <w:r w:rsidR="00C8248C" w:rsidRPr="002B1977">
          <w:rPr>
            <w:spacing w:val="-13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литература»,</w:t>
        </w:r>
      </w:hyperlink>
      <w:r w:rsidR="00C8248C" w:rsidRPr="002B1977">
        <w:rPr>
          <w:sz w:val="24"/>
          <w:szCs w:val="24"/>
        </w:rPr>
        <w:t xml:space="preserve"> </w:t>
      </w:r>
      <w:hyperlink r:id="rId7">
        <w:r w:rsidR="00C8248C" w:rsidRPr="002B1977">
          <w:rPr>
            <w:sz w:val="24"/>
            <w:szCs w:val="24"/>
          </w:rPr>
          <w:t>«Иностранный</w:t>
        </w:r>
        <w:r w:rsidR="00C8248C" w:rsidRPr="002B1977">
          <w:rPr>
            <w:spacing w:val="-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язык»,</w:t>
        </w:r>
        <w:r w:rsidR="00C8248C" w:rsidRPr="002B1977">
          <w:rPr>
            <w:spacing w:val="4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«Общественно-научные</w:t>
        </w:r>
        <w:r w:rsidR="00C8248C" w:rsidRPr="002B1977">
          <w:rPr>
            <w:spacing w:val="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предметы»,</w:t>
        </w:r>
      </w:hyperlink>
      <w:r w:rsidR="00C8248C" w:rsidRPr="002B1977">
        <w:rPr>
          <w:sz w:val="24"/>
          <w:szCs w:val="24"/>
        </w:rPr>
        <w:t xml:space="preserve"> </w:t>
      </w:r>
      <w:hyperlink r:id="rId8">
        <w:r w:rsidR="00C8248C" w:rsidRPr="002B1977">
          <w:rPr>
            <w:sz w:val="24"/>
            <w:szCs w:val="24"/>
          </w:rPr>
          <w:t>«Математика</w:t>
        </w:r>
        <w:r w:rsidR="00C8248C" w:rsidRPr="002B1977">
          <w:rPr>
            <w:spacing w:val="57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и</w:t>
        </w:r>
        <w:r w:rsidR="00C8248C" w:rsidRPr="002B1977">
          <w:rPr>
            <w:spacing w:val="58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информатика»,  «Основы  духовно-нравственной</w:t>
        </w:r>
        <w:r w:rsidR="00C8248C" w:rsidRPr="002B1977">
          <w:rPr>
            <w:spacing w:val="54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культуры  народов</w:t>
        </w:r>
        <w:r w:rsidR="00C8248C" w:rsidRPr="002B1977">
          <w:rPr>
            <w:spacing w:val="56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России»,</w:t>
        </w:r>
      </w:hyperlink>
      <w:r w:rsidR="00C8248C" w:rsidRPr="002B1977">
        <w:rPr>
          <w:sz w:val="24"/>
          <w:szCs w:val="24"/>
        </w:rPr>
        <w:t xml:space="preserve"> </w:t>
      </w:r>
      <w:hyperlink r:id="rId9">
        <w:r w:rsidR="00C8248C" w:rsidRPr="002B1977">
          <w:rPr>
            <w:sz w:val="24"/>
            <w:szCs w:val="24"/>
          </w:rPr>
          <w:t>«Естественно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-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научные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предметы»,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«Искусство»,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«Технология»,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«Физическая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культура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и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основы</w:t>
        </w:r>
        <w:r w:rsidR="00C8248C" w:rsidRPr="002B1977">
          <w:rPr>
            <w:spacing w:val="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безопасности</w:t>
        </w:r>
        <w:r w:rsidR="00C8248C" w:rsidRPr="002B1977">
          <w:rPr>
            <w:spacing w:val="-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жизнедеятельности».</w:t>
        </w:r>
      </w:hyperlink>
    </w:p>
    <w:p w14:paraId="5472BDC6" w14:textId="77777777" w:rsidR="00C8248C" w:rsidRPr="002B1977" w:rsidRDefault="003734CF" w:rsidP="00C8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Предметная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область</w:t>
        </w:r>
        <w:r w:rsidR="00C8248C" w:rsidRPr="002B1977">
          <w:rPr>
            <w:rFonts w:ascii="Times New Roman" w:hAnsi="Times New Roman" w:cs="Times New Roman"/>
            <w:spacing w:val="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«Русский</w:t>
        </w:r>
        <w:r w:rsidR="00C8248C" w:rsidRPr="002B1977">
          <w:rPr>
            <w:rFonts w:ascii="Times New Roman" w:hAnsi="Times New Roman" w:cs="Times New Roman"/>
            <w:b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язык</w:t>
        </w:r>
        <w:r w:rsidR="00C8248C" w:rsidRPr="002B1977">
          <w:rPr>
            <w:rFonts w:ascii="Times New Roman" w:hAnsi="Times New Roman" w:cs="Times New Roman"/>
            <w:b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C8248C" w:rsidRPr="002B1977">
          <w:rPr>
            <w:rFonts w:ascii="Times New Roman" w:hAnsi="Times New Roman" w:cs="Times New Roman"/>
            <w:b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литература»</w:t>
        </w:r>
        <w:r w:rsidR="00C8248C" w:rsidRPr="002B1977">
          <w:rPr>
            <w:rFonts w:ascii="Times New Roman" w:hAnsi="Times New Roman" w:cs="Times New Roman"/>
            <w:b/>
            <w:spacing w:val="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включает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себя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учебные</w:t>
        </w:r>
        <w:r w:rsidR="00C8248C" w:rsidRPr="002B1977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предметы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«Русский язык» и «Литература».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Предусматривается изучение русского языка в 5 классе - 5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часов в неделю, литературы - 3 часа в неделю, в 6 классе изучение русского языка - 6 часов в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 литературы - 3 часа в неделю, в 7 классе изучение русского языка - 4 часа в неделю,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литературы</w:t>
        </w:r>
        <w:r w:rsidR="00C8248C" w:rsidRPr="002B1977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-</w:t>
        </w:r>
        <w:r w:rsidR="00C8248C" w:rsidRPr="002B1977">
          <w:rPr>
            <w:rFonts w:ascii="Times New Roman" w:hAnsi="Times New Roman" w:cs="Times New Roman"/>
            <w:spacing w:val="-1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2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1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-1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1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8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классе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изучение</w:t>
        </w:r>
        <w:r w:rsidR="00C8248C" w:rsidRPr="002B1977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>русского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языка</w:t>
        </w:r>
        <w:r w:rsidR="00C8248C" w:rsidRPr="002B1977">
          <w:rPr>
            <w:rFonts w:ascii="Times New Roman" w:hAnsi="Times New Roman" w:cs="Times New Roman"/>
            <w:spacing w:val="-1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3</w:t>
        </w:r>
        <w:r w:rsidR="00C8248C" w:rsidRPr="002B1977">
          <w:rPr>
            <w:rFonts w:ascii="Times New Roman" w:hAnsi="Times New Roman" w:cs="Times New Roman"/>
            <w:spacing w:val="-1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1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-1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литературы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2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9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классе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изучение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русского</w:t>
        </w:r>
        <w:r w:rsidR="00C8248C" w:rsidRPr="002B1977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языка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3</w:t>
        </w:r>
        <w:r w:rsidR="00C8248C" w:rsidRPr="002B1977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литературы</w:t>
        </w:r>
        <w:r w:rsidR="00C8248C" w:rsidRPr="002B1977">
          <w:rPr>
            <w:rFonts w:ascii="Times New Roman" w:hAnsi="Times New Roman" w:cs="Times New Roman"/>
            <w:spacing w:val="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3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-58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неделю.</w:t>
        </w:r>
      </w:hyperlink>
    </w:p>
    <w:p w14:paraId="50E7470B" w14:textId="77777777" w:rsidR="00C8248C" w:rsidRPr="002B1977" w:rsidRDefault="003734CF" w:rsidP="00C824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Предметная</w:t>
        </w:r>
        <w:r w:rsidR="00C8248C" w:rsidRPr="002B1977">
          <w:rPr>
            <w:rFonts w:ascii="Times New Roman" w:hAnsi="Times New Roman" w:cs="Times New Roman"/>
            <w:spacing w:val="38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область</w:t>
        </w:r>
        <w:r w:rsidR="00C8248C" w:rsidRPr="002B1977">
          <w:rPr>
            <w:rFonts w:ascii="Times New Roman" w:hAnsi="Times New Roman" w:cs="Times New Roman"/>
            <w:spacing w:val="10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«Иностранные</w:t>
        </w:r>
        <w:r w:rsidR="00C8248C" w:rsidRPr="002B1977">
          <w:rPr>
            <w:rFonts w:ascii="Times New Roman" w:hAnsi="Times New Roman" w:cs="Times New Roman"/>
            <w:b/>
            <w:spacing w:val="10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языки»</w:t>
        </w:r>
        <w:r w:rsidR="00C8248C" w:rsidRPr="002B1977">
          <w:rPr>
            <w:rFonts w:ascii="Times New Roman" w:hAnsi="Times New Roman" w:cs="Times New Roman"/>
            <w:b/>
            <w:spacing w:val="10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включает</w:t>
        </w:r>
        <w:r w:rsidR="00C8248C" w:rsidRPr="002B1977">
          <w:rPr>
            <w:rFonts w:ascii="Times New Roman" w:hAnsi="Times New Roman" w:cs="Times New Roman"/>
            <w:spacing w:val="10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10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себя</w:t>
        </w:r>
        <w:r w:rsidR="00C8248C" w:rsidRPr="002B1977">
          <w:rPr>
            <w:rFonts w:ascii="Times New Roman" w:hAnsi="Times New Roman" w:cs="Times New Roman"/>
            <w:spacing w:val="10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учебный</w:t>
        </w:r>
        <w:r w:rsidR="00C8248C" w:rsidRPr="002B1977">
          <w:rPr>
            <w:rFonts w:ascii="Times New Roman" w:hAnsi="Times New Roman" w:cs="Times New Roman"/>
            <w:spacing w:val="10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="00C8248C" w:rsidRPr="002B1977">
          <w:rPr>
            <w:rFonts w:ascii="Times New Roman" w:hAnsi="Times New Roman" w:cs="Times New Roman"/>
            <w:sz w:val="24"/>
            <w:szCs w:val="24"/>
          </w:rPr>
          <w:t>«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Иностранный язык</w:t>
        </w:r>
        <w:r w:rsidR="00C8248C" w:rsidRPr="002B1977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(английский)»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по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3 часа</w:t>
        </w:r>
        <w:r w:rsidR="00C8248C"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</w:t>
        </w:r>
        <w:r w:rsidR="00C8248C"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5</w:t>
        </w:r>
        <w:r w:rsidR="00C8248C" w:rsidRPr="002B1977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9 классах.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D6356" w14:textId="77777777" w:rsidR="00C8248C" w:rsidRPr="00FA4CC8" w:rsidRDefault="00C8248C" w:rsidP="00C8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C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обновленными ФГОС ООО, исходя из условий и наличия кадрового состава,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CC8">
        <w:rPr>
          <w:rStyle w:val="markedcontent"/>
          <w:rFonts w:asciiTheme="majorBidi" w:hAnsiTheme="majorBidi" w:cstheme="majorBidi"/>
          <w:sz w:val="24"/>
          <w:szCs w:val="24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 w:rsidRPr="00FA4C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предмета «Второго иностранного языка (немецкого</w:t>
      </w:r>
      <w:proofErr w:type="gramStart"/>
      <w:r w:rsidRPr="00FA4C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)»  в</w:t>
      </w:r>
      <w:proofErr w:type="gramEnd"/>
      <w:r w:rsidRPr="00FA4C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объеме 1-ого часа в неделю в 7-8-х классах.  В 9-х классах продолжается изучение учебного предмета «Второй иностранный язык (немецкий)».</w:t>
      </w:r>
    </w:p>
    <w:p w14:paraId="57F8BB20" w14:textId="77777777" w:rsidR="00C8248C" w:rsidRPr="002B1977" w:rsidRDefault="003734CF" w:rsidP="00C8248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Предметная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область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«Математика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информатика»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5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-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6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классах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представлена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учебным</w:t>
        </w:r>
        <w:r w:rsidR="00C8248C" w:rsidRPr="002B1977">
          <w:rPr>
            <w:rFonts w:ascii="Times New Roman" w:hAnsi="Times New Roman" w:cs="Times New Roman"/>
            <w:spacing w:val="48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предметом</w:t>
        </w:r>
        <w:r w:rsidR="00C8248C" w:rsidRPr="002B1977">
          <w:rPr>
            <w:rFonts w:ascii="Times New Roman" w:hAnsi="Times New Roman" w:cs="Times New Roman"/>
            <w:spacing w:val="4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«Математика»</w:t>
        </w:r>
        <w:r w:rsidR="00C8248C" w:rsidRPr="002B1977">
          <w:rPr>
            <w:rFonts w:ascii="Times New Roman" w:hAnsi="Times New Roman" w:cs="Times New Roman"/>
            <w:b/>
            <w:spacing w:val="4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-</w:t>
        </w:r>
        <w:r w:rsidR="00C8248C" w:rsidRPr="002B1977">
          <w:rPr>
            <w:rFonts w:ascii="Times New Roman" w:hAnsi="Times New Roman" w:cs="Times New Roman"/>
            <w:spacing w:val="4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5</w:t>
        </w:r>
        <w:r w:rsidR="00C8248C" w:rsidRPr="002B1977">
          <w:rPr>
            <w:rFonts w:ascii="Times New Roman" w:hAnsi="Times New Roman" w:cs="Times New Roman"/>
            <w:spacing w:val="4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часов</w:t>
        </w:r>
        <w:r w:rsidR="00C8248C" w:rsidRPr="002B1977">
          <w:rPr>
            <w:rFonts w:ascii="Times New Roman" w:hAnsi="Times New Roman" w:cs="Times New Roman"/>
            <w:spacing w:val="48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4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4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4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7</w:t>
        </w:r>
        <w:r w:rsidR="00C8248C" w:rsidRPr="002B1977">
          <w:rPr>
            <w:rFonts w:ascii="Times New Roman" w:hAnsi="Times New Roman" w:cs="Times New Roman"/>
            <w:spacing w:val="5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-</w:t>
        </w:r>
        <w:r w:rsidR="00C8248C" w:rsidRPr="002B1977">
          <w:rPr>
            <w:rFonts w:ascii="Times New Roman" w:hAnsi="Times New Roman" w:cs="Times New Roman"/>
            <w:spacing w:val="4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9</w:t>
        </w:r>
        <w:r w:rsidR="00C8248C" w:rsidRPr="002B1977">
          <w:rPr>
            <w:rFonts w:ascii="Times New Roman" w:hAnsi="Times New Roman" w:cs="Times New Roman"/>
            <w:spacing w:val="4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классах</w:t>
        </w:r>
        <w:r w:rsidR="00C8248C" w:rsidRPr="002B1977">
          <w:rPr>
            <w:rFonts w:ascii="Times New Roman" w:hAnsi="Times New Roman" w:cs="Times New Roman"/>
            <w:spacing w:val="4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включает</w:t>
        </w:r>
        <w:r w:rsidR="00C8248C" w:rsidRPr="002B1977">
          <w:rPr>
            <w:rFonts w:ascii="Times New Roman" w:hAnsi="Times New Roman" w:cs="Times New Roman"/>
            <w:spacing w:val="48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разделы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«Алгебра»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 xml:space="preserve">- 3 часа в неделю,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«Геометрия»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 xml:space="preserve">- 2 часа в неделю,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«Вероятность и статистика»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- 1</w:t>
        </w:r>
        <w:r w:rsidR="00C8248C" w:rsidRPr="002B1977">
          <w:rPr>
            <w:rFonts w:ascii="Times New Roman" w:hAnsi="Times New Roman" w:cs="Times New Roman"/>
            <w:spacing w:val="-5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</w:t>
        </w:r>
        <w:r w:rsidR="00C8248C" w:rsidRPr="002B1977">
          <w:rPr>
            <w:rFonts w:ascii="Times New Roman" w:hAnsi="Times New Roman" w:cs="Times New Roman"/>
            <w:spacing w:val="9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9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неделю,</w:t>
        </w:r>
        <w:r w:rsidR="00C8248C" w:rsidRPr="002B1977">
          <w:rPr>
            <w:rFonts w:ascii="Times New Roman" w:hAnsi="Times New Roman" w:cs="Times New Roman"/>
            <w:spacing w:val="9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которые</w:t>
        </w:r>
        <w:r w:rsidR="00C8248C" w:rsidRPr="002B1977">
          <w:rPr>
            <w:rFonts w:ascii="Times New Roman" w:hAnsi="Times New Roman" w:cs="Times New Roman"/>
            <w:spacing w:val="8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преподаются</w:t>
        </w:r>
        <w:r w:rsidR="00C8248C" w:rsidRPr="002B1977">
          <w:rPr>
            <w:rFonts w:ascii="Times New Roman" w:hAnsi="Times New Roman" w:cs="Times New Roman"/>
            <w:spacing w:val="9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9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качестве</w:t>
        </w:r>
        <w:r w:rsidR="00C8248C" w:rsidRPr="002B1977">
          <w:rPr>
            <w:rFonts w:ascii="Times New Roman" w:hAnsi="Times New Roman" w:cs="Times New Roman"/>
            <w:spacing w:val="9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самостоятельных</w:t>
        </w:r>
        <w:r w:rsidR="00C8248C" w:rsidRPr="002B1977">
          <w:rPr>
            <w:rFonts w:ascii="Times New Roman" w:hAnsi="Times New Roman" w:cs="Times New Roman"/>
            <w:spacing w:val="9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учебных</w:t>
        </w:r>
        <w:r w:rsidR="00C8248C" w:rsidRPr="002B1977">
          <w:rPr>
            <w:rFonts w:ascii="Times New Roman" w:hAnsi="Times New Roman" w:cs="Times New Roman"/>
            <w:spacing w:val="90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предметов</w:t>
        </w:r>
        <w:r w:rsidR="00C8248C" w:rsidRPr="002B1977">
          <w:rPr>
            <w:rFonts w:ascii="Times New Roman" w:hAnsi="Times New Roman" w:cs="Times New Roman"/>
            <w:spacing w:val="9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</w:t>
        </w:r>
      </w:hyperlink>
      <w:r w:rsidR="00C8248C" w:rsidRPr="002B1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«Информатика»</w:t>
        </w:r>
        <w:r w:rsidR="00C8248C" w:rsidRPr="002B1977">
          <w:rPr>
            <w:rFonts w:ascii="Times New Roman" w:hAnsi="Times New Roman" w:cs="Times New Roman"/>
            <w:b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7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-</w:t>
        </w:r>
        <w:r w:rsidR="00C8248C" w:rsidRPr="002B1977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9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классах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 1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неделю.</w:t>
        </w:r>
      </w:hyperlink>
    </w:p>
    <w:p w14:paraId="7C2F8F24" w14:textId="77777777" w:rsidR="00C8248C" w:rsidRPr="002B1977" w:rsidRDefault="00C8248C" w:rsidP="00C8248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1977">
        <w:rPr>
          <w:rFonts w:ascii="Times New Roman" w:hAnsi="Times New Roman" w:cs="Times New Roman"/>
          <w:sz w:val="24"/>
          <w:szCs w:val="24"/>
        </w:rPr>
        <w:fldChar w:fldCharType="begin"/>
      </w:r>
      <w:r w:rsidRPr="002B1977">
        <w:rPr>
          <w:rFonts w:ascii="Times New Roman" w:hAnsi="Times New Roman" w:cs="Times New Roman"/>
          <w:sz w:val="24"/>
          <w:szCs w:val="24"/>
        </w:rPr>
        <w:instrText>HYPERLINK "https://100ballnik.com/" \h</w:instrText>
      </w:r>
      <w:r w:rsidRPr="002B1977">
        <w:rPr>
          <w:rFonts w:ascii="Times New Roman" w:hAnsi="Times New Roman" w:cs="Times New Roman"/>
          <w:sz w:val="24"/>
          <w:szCs w:val="24"/>
        </w:rPr>
        <w:fldChar w:fldCharType="separate"/>
      </w:r>
      <w:r w:rsidRPr="002B1977">
        <w:rPr>
          <w:rFonts w:ascii="Times New Roman" w:hAnsi="Times New Roman" w:cs="Times New Roman"/>
          <w:sz w:val="24"/>
          <w:szCs w:val="24"/>
        </w:rPr>
        <w:t>Предметная</w:t>
      </w:r>
      <w:r w:rsidRPr="002B19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область</w:t>
      </w:r>
      <w:r w:rsidRPr="002B19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b/>
          <w:sz w:val="24"/>
          <w:szCs w:val="24"/>
        </w:rPr>
        <w:t>«Общественно-научные</w:t>
      </w:r>
      <w:r w:rsidRPr="002B197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b/>
          <w:sz w:val="24"/>
          <w:szCs w:val="24"/>
        </w:rPr>
        <w:t>предметы»</w:t>
      </w:r>
      <w:r w:rsidRPr="002B197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5</w:t>
      </w:r>
      <w:r w:rsidRPr="002B19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-</w:t>
      </w:r>
      <w:r w:rsidRPr="002B19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9</w:t>
      </w:r>
      <w:r w:rsidRPr="002B19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классах</w:t>
      </w:r>
      <w:r w:rsidRPr="002B19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включает</w:t>
      </w:r>
      <w:r w:rsidRPr="002B19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себя</w:t>
      </w:r>
      <w:r w:rsidRPr="002B197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учебные предметы:</w:t>
      </w:r>
    </w:p>
    <w:p w14:paraId="47935416" w14:textId="77777777" w:rsidR="00C8248C" w:rsidRPr="002B1977" w:rsidRDefault="00C8248C" w:rsidP="00C8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1977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2B1977">
        <w:rPr>
          <w:rFonts w:ascii="Times New Roman" w:hAnsi="Times New Roman" w:cs="Times New Roman"/>
          <w:sz w:val="24"/>
          <w:szCs w:val="24"/>
        </w:rPr>
        <w:t xml:space="preserve">- 2 часа в неделю. </w:t>
      </w:r>
      <w:r w:rsidRPr="002B1977">
        <w:rPr>
          <w:rFonts w:ascii="Times New Roman" w:hAnsi="Times New Roman" w:cs="Times New Roman"/>
          <w:color w:val="000000"/>
          <w:sz w:val="24"/>
          <w:szCs w:val="24"/>
        </w:rPr>
        <w:t xml:space="preserve">В 9-м классе в соответствии с ФОП ООО и Методическими рекомендациями, которые </w:t>
      </w:r>
      <w:proofErr w:type="spellStart"/>
      <w:r w:rsidRPr="002B197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B1977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  <w:r w:rsidRPr="002B1977">
        <w:rPr>
          <w:rFonts w:ascii="Times New Roman" w:hAnsi="Times New Roman" w:cs="Times New Roman"/>
          <w:b/>
          <w:sz w:val="24"/>
          <w:szCs w:val="24"/>
        </w:rPr>
        <w:t xml:space="preserve">                            --«Обществознание» </w:t>
      </w:r>
      <w:r w:rsidRPr="002B1977">
        <w:rPr>
          <w:rFonts w:ascii="Times New Roman" w:hAnsi="Times New Roman" w:cs="Times New Roman"/>
          <w:sz w:val="24"/>
          <w:szCs w:val="24"/>
        </w:rPr>
        <w:t>по 1 часу в неделю в 6 - 9</w:t>
      </w:r>
      <w:r w:rsidRPr="002B197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2B1977">
        <w:rPr>
          <w:rFonts w:ascii="Times New Roman" w:hAnsi="Times New Roman" w:cs="Times New Roman"/>
          <w:sz w:val="24"/>
          <w:szCs w:val="24"/>
        </w:rPr>
        <w:t>классах,</w:t>
      </w:r>
      <w:r w:rsidRPr="002B1977">
        <w:rPr>
          <w:rFonts w:ascii="Times New Roman" w:hAnsi="Times New Roman" w:cs="Times New Roman"/>
          <w:spacing w:val="3"/>
          <w:sz w:val="24"/>
          <w:szCs w:val="24"/>
        </w:rPr>
        <w:t xml:space="preserve">   </w:t>
      </w:r>
      <w:proofErr w:type="gramEnd"/>
      <w:r w:rsidRPr="002B1977">
        <w:rPr>
          <w:rFonts w:ascii="Times New Roman" w:hAnsi="Times New Roman" w:cs="Times New Roman"/>
          <w:spacing w:val="3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         </w:t>
      </w:r>
      <w:r w:rsidRPr="002B19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2B1977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2B19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-</w:t>
      </w:r>
      <w:r w:rsidRPr="002B1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по</w:t>
      </w:r>
      <w:r w:rsidRPr="002B19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1</w:t>
      </w:r>
      <w:r w:rsidRPr="002B1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часу</w:t>
      </w:r>
      <w:r w:rsidRPr="002B19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неделю</w:t>
      </w:r>
      <w:r w:rsidRPr="002B1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5</w:t>
      </w:r>
      <w:r w:rsidRPr="002B19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-</w:t>
      </w:r>
      <w:r w:rsidRPr="002B19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6</w:t>
      </w:r>
      <w:r w:rsidRPr="002B1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классах</w:t>
      </w:r>
      <w:r w:rsidRPr="002B1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и</w:t>
      </w:r>
      <w:r w:rsidRPr="002B1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по</w:t>
      </w:r>
      <w:r w:rsidRPr="002B19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2</w:t>
      </w:r>
      <w:r w:rsidRPr="002B1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часа</w:t>
      </w:r>
      <w:r w:rsidRPr="002B19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неделю</w:t>
      </w:r>
      <w:r w:rsidRPr="002B1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в</w:t>
      </w:r>
      <w:r w:rsidRPr="002B19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7 -</w:t>
      </w:r>
      <w:r w:rsidRPr="002B19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8</w:t>
      </w:r>
      <w:r w:rsidRPr="002B1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977">
        <w:rPr>
          <w:rFonts w:ascii="Times New Roman" w:hAnsi="Times New Roman" w:cs="Times New Roman"/>
          <w:sz w:val="24"/>
          <w:szCs w:val="24"/>
        </w:rPr>
        <w:t>классах.</w:t>
      </w:r>
      <w:r w:rsidRPr="002B197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0D9B24" w14:textId="77777777" w:rsidR="00C8248C" w:rsidRPr="002B1977" w:rsidRDefault="003734CF" w:rsidP="00C8248C">
      <w:pPr>
        <w:pStyle w:val="a4"/>
        <w:ind w:left="0"/>
        <w:rPr>
          <w:sz w:val="24"/>
          <w:szCs w:val="24"/>
        </w:rPr>
      </w:pPr>
      <w:hyperlink r:id="rId18">
        <w:r w:rsidR="00C8248C" w:rsidRPr="002B1977">
          <w:rPr>
            <w:sz w:val="24"/>
            <w:szCs w:val="24"/>
          </w:rPr>
          <w:t xml:space="preserve">Предметная область </w:t>
        </w:r>
        <w:r w:rsidR="00C8248C" w:rsidRPr="002B1977">
          <w:rPr>
            <w:b/>
            <w:sz w:val="24"/>
            <w:szCs w:val="24"/>
          </w:rPr>
          <w:t xml:space="preserve">«Естественно-научные предметы» </w:t>
        </w:r>
        <w:r w:rsidR="00C8248C" w:rsidRPr="002B1977">
          <w:rPr>
            <w:sz w:val="24"/>
            <w:szCs w:val="24"/>
          </w:rPr>
          <w:t>включает изучение учебного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 xml:space="preserve">предмета </w:t>
        </w:r>
        <w:r w:rsidR="00C8248C" w:rsidRPr="002B1977">
          <w:rPr>
            <w:b/>
            <w:sz w:val="24"/>
            <w:szCs w:val="24"/>
          </w:rPr>
          <w:t xml:space="preserve">«Биология» </w:t>
        </w:r>
        <w:r w:rsidR="00C8248C" w:rsidRPr="002B1977">
          <w:rPr>
            <w:sz w:val="24"/>
            <w:szCs w:val="24"/>
          </w:rPr>
          <w:t>по 1 часу в неделю в 5 – 7 классах, по 2 часа в неделю в 8 – 9 классах,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 xml:space="preserve">предмета </w:t>
        </w:r>
        <w:r w:rsidR="00C8248C" w:rsidRPr="002B1977">
          <w:rPr>
            <w:b/>
            <w:sz w:val="24"/>
            <w:szCs w:val="24"/>
          </w:rPr>
          <w:t xml:space="preserve">«Физика» </w:t>
        </w:r>
        <w:r w:rsidR="00C8248C" w:rsidRPr="002B1977">
          <w:rPr>
            <w:sz w:val="24"/>
            <w:szCs w:val="24"/>
          </w:rPr>
          <w:t xml:space="preserve">в 7 - 8 классах по 2 часа в неделю, в 9 классе – 3 часа в неделю, </w:t>
        </w:r>
        <w:r w:rsidR="00C8248C" w:rsidRPr="002B1977">
          <w:rPr>
            <w:b/>
            <w:sz w:val="24"/>
            <w:szCs w:val="24"/>
          </w:rPr>
          <w:t xml:space="preserve">«Химия» </w:t>
        </w:r>
        <w:r w:rsidR="00C8248C" w:rsidRPr="002B1977">
          <w:rPr>
            <w:sz w:val="24"/>
            <w:szCs w:val="24"/>
          </w:rPr>
          <w:t>-</w:t>
        </w:r>
        <w:r w:rsidR="00C8248C" w:rsidRPr="002B1977">
          <w:rPr>
            <w:spacing w:val="-57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по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2</w:t>
        </w:r>
        <w:r w:rsidR="00C8248C" w:rsidRPr="002B1977">
          <w:rPr>
            <w:spacing w:val="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часа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в</w:t>
        </w:r>
        <w:r w:rsidR="00C8248C" w:rsidRPr="002B1977">
          <w:rPr>
            <w:spacing w:val="-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неделю в</w:t>
        </w:r>
        <w:r w:rsidR="00C8248C" w:rsidRPr="002B1977">
          <w:rPr>
            <w:spacing w:val="3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8</w:t>
        </w:r>
        <w:r w:rsidR="00C8248C" w:rsidRPr="002B1977">
          <w:rPr>
            <w:spacing w:val="-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-</w:t>
        </w:r>
        <w:r w:rsidR="00C8248C" w:rsidRPr="002B1977">
          <w:rPr>
            <w:spacing w:val="-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9</w:t>
        </w:r>
        <w:r w:rsidR="00C8248C" w:rsidRPr="002B1977">
          <w:rPr>
            <w:spacing w:val="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классах.</w:t>
        </w:r>
      </w:hyperlink>
    </w:p>
    <w:p w14:paraId="7705BB65" w14:textId="77777777" w:rsidR="00C8248C" w:rsidRPr="002B1977" w:rsidRDefault="003734CF" w:rsidP="00C8248C">
      <w:pPr>
        <w:pStyle w:val="a4"/>
        <w:ind w:left="0"/>
        <w:rPr>
          <w:sz w:val="24"/>
          <w:szCs w:val="24"/>
        </w:rPr>
      </w:pPr>
      <w:hyperlink r:id="rId19">
        <w:r w:rsidR="00C8248C" w:rsidRPr="002B1977">
          <w:rPr>
            <w:sz w:val="24"/>
            <w:szCs w:val="24"/>
          </w:rPr>
          <w:t>Предметная</w:t>
        </w:r>
        <w:r w:rsidR="00C8248C" w:rsidRPr="002B1977">
          <w:rPr>
            <w:spacing w:val="66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 xml:space="preserve">область  </w:t>
        </w:r>
        <w:r w:rsidR="00C8248C" w:rsidRPr="002B1977">
          <w:rPr>
            <w:spacing w:val="3"/>
            <w:sz w:val="24"/>
            <w:szCs w:val="24"/>
          </w:rPr>
          <w:t xml:space="preserve"> </w:t>
        </w:r>
        <w:r w:rsidR="00C8248C" w:rsidRPr="002B1977">
          <w:rPr>
            <w:b/>
            <w:sz w:val="24"/>
            <w:szCs w:val="24"/>
          </w:rPr>
          <w:t xml:space="preserve">«Искусство»  </w:t>
        </w:r>
        <w:r w:rsidR="00C8248C" w:rsidRPr="002B1977">
          <w:rPr>
            <w:b/>
            <w:spacing w:val="2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 xml:space="preserve">предусматривает  </w:t>
        </w:r>
        <w:r w:rsidR="00C8248C" w:rsidRPr="002B1977">
          <w:rPr>
            <w:spacing w:val="6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 xml:space="preserve">изучение  </w:t>
        </w:r>
        <w:r w:rsidR="00C8248C" w:rsidRPr="002B1977">
          <w:rPr>
            <w:spacing w:val="9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учебных   предметов</w:t>
        </w:r>
      </w:hyperlink>
      <w:r w:rsidR="00C8248C" w:rsidRPr="002B1977">
        <w:rPr>
          <w:sz w:val="24"/>
          <w:szCs w:val="24"/>
        </w:rPr>
        <w:t xml:space="preserve"> </w:t>
      </w:r>
      <w:hyperlink r:id="rId20">
        <w:r w:rsidR="00C8248C" w:rsidRPr="002B1977">
          <w:rPr>
            <w:b/>
            <w:sz w:val="24"/>
            <w:szCs w:val="24"/>
          </w:rPr>
          <w:t xml:space="preserve">«Музыка» </w:t>
        </w:r>
        <w:r w:rsidR="00C8248C" w:rsidRPr="002B1977">
          <w:rPr>
            <w:sz w:val="24"/>
            <w:szCs w:val="24"/>
          </w:rPr>
          <w:t xml:space="preserve">в 5 – 8 классах по 1 час в неделю. </w:t>
        </w:r>
        <w:r w:rsidR="00C8248C" w:rsidRPr="002B1977">
          <w:rPr>
            <w:b/>
            <w:sz w:val="24"/>
            <w:szCs w:val="24"/>
          </w:rPr>
          <w:t xml:space="preserve">«Изобразительное искусство» </w:t>
        </w:r>
        <w:r w:rsidR="00C8248C" w:rsidRPr="002B1977">
          <w:rPr>
            <w:sz w:val="24"/>
            <w:szCs w:val="24"/>
          </w:rPr>
          <w:t>- 1 час в неделю в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5</w:t>
        </w:r>
        <w:r w:rsidR="00C8248C" w:rsidRPr="002B1977">
          <w:rPr>
            <w:spacing w:val="1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-</w:t>
        </w:r>
        <w:r w:rsidR="00C8248C" w:rsidRPr="002B1977">
          <w:rPr>
            <w:spacing w:val="4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7</w:t>
        </w:r>
        <w:r w:rsidR="00C8248C" w:rsidRPr="002B1977">
          <w:rPr>
            <w:spacing w:val="-3"/>
            <w:sz w:val="24"/>
            <w:szCs w:val="24"/>
          </w:rPr>
          <w:t xml:space="preserve"> </w:t>
        </w:r>
        <w:r w:rsidR="00C8248C" w:rsidRPr="002B1977">
          <w:rPr>
            <w:sz w:val="24"/>
            <w:szCs w:val="24"/>
          </w:rPr>
          <w:t>классах.</w:t>
        </w:r>
      </w:hyperlink>
    </w:p>
    <w:p w14:paraId="31F313B1" w14:textId="77777777" w:rsidR="00C8248C" w:rsidRPr="002B1977" w:rsidRDefault="00C8248C" w:rsidP="00C824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97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B1977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2B1977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«Технология» по 2 часа в неделю в 5 - 7 </w:t>
      </w:r>
      <w:proofErr w:type="gramStart"/>
      <w:r w:rsidRPr="002B1977">
        <w:rPr>
          <w:rFonts w:ascii="Times New Roman" w:hAnsi="Times New Roman" w:cs="Times New Roman"/>
          <w:sz w:val="24"/>
          <w:szCs w:val="24"/>
        </w:rPr>
        <w:t>классах ,</w:t>
      </w:r>
      <w:proofErr w:type="gramEnd"/>
      <w:r w:rsidRPr="002B1977">
        <w:rPr>
          <w:rFonts w:ascii="Times New Roman" w:hAnsi="Times New Roman" w:cs="Times New Roman"/>
          <w:sz w:val="24"/>
          <w:szCs w:val="24"/>
        </w:rPr>
        <w:t xml:space="preserve"> 8 классе по 1 часу в неделю, в 9-х классах -0,5 часа (в 9-х классах в  </w:t>
      </w:r>
      <w:r w:rsidRPr="002B1977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России»).</w:t>
      </w:r>
    </w:p>
    <w:p w14:paraId="55474CD5" w14:textId="77777777" w:rsidR="00C8248C" w:rsidRPr="002B1977" w:rsidRDefault="003734CF" w:rsidP="00C8248C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Предметная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область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«Физическая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культура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основы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безопасности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жизнедеятельности»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 xml:space="preserve">включает в себя учебный предмет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 xml:space="preserve">«Физическая культура»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 xml:space="preserve">и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«Основы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безопасности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жизнедеятельности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(ОБЖ)»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.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Изучение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предмета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«Физическая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культура»</w:t>
        </w:r>
        <w:r w:rsidR="00C8248C" w:rsidRPr="002B1977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предусмотрено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из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расчета</w:t>
        </w:r>
        <w:r w:rsidR="00C8248C"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2</w:t>
        </w:r>
        <w:r w:rsidR="00C8248C" w:rsidRPr="002B1977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часа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</w:t>
        </w:r>
        <w:r w:rsidR="00C8248C" w:rsidRPr="002B19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5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–</w:t>
        </w:r>
        <w:r w:rsidR="00C8248C" w:rsidRPr="002B1977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9</w:t>
        </w:r>
        <w:r w:rsidR="00C8248C" w:rsidRPr="002B1977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классах</w:t>
        </w:r>
        <w:r w:rsidR="00C8248C" w:rsidRPr="002B1977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из</w:t>
        </w:r>
        <w:r w:rsidR="00C8248C" w:rsidRPr="002B19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обязательной</w:t>
        </w:r>
        <w:r w:rsidR="00C8248C" w:rsidRPr="002B1977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части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учебного</w:t>
        </w:r>
        <w:r w:rsidR="00C8248C" w:rsidRPr="002B19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плана</w:t>
        </w:r>
        <w:r w:rsidR="00C8248C" w:rsidRPr="002B1977">
          <w:rPr>
            <w:rFonts w:ascii="Times New Roman" w:hAnsi="Times New Roman" w:cs="Times New Roman"/>
            <w:spacing w:val="-57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 1 час в неделю реализуется за счет часов внеурочной деятельности. В 8 - 9 классах введено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изучение предмета</w:t>
        </w:r>
        <w:r w:rsidR="00C8248C" w:rsidRPr="002B197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«</w:t>
        </w:r>
        <w:r w:rsidR="00C8248C" w:rsidRPr="002B1977">
          <w:rPr>
            <w:rFonts w:ascii="Times New Roman" w:hAnsi="Times New Roman" w:cs="Times New Roman"/>
            <w:b/>
            <w:sz w:val="24"/>
            <w:szCs w:val="24"/>
          </w:rPr>
          <w:t>ОБЖ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»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по</w:t>
        </w:r>
        <w:r w:rsidR="00C8248C" w:rsidRPr="002B1977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1</w:t>
        </w:r>
        <w:r w:rsidR="00C8248C" w:rsidRPr="002B197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часу</w:t>
        </w:r>
        <w:r w:rsidR="00C8248C" w:rsidRPr="002B1977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B1977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B1977">
          <w:rPr>
            <w:rFonts w:ascii="Times New Roman" w:hAnsi="Times New Roman" w:cs="Times New Roman"/>
            <w:sz w:val="24"/>
            <w:szCs w:val="24"/>
          </w:rPr>
          <w:t>неделю.</w:t>
        </w:r>
      </w:hyperlink>
    </w:p>
    <w:p w14:paraId="2B5B77EC" w14:textId="77777777" w:rsidR="00C8248C" w:rsidRPr="002852F8" w:rsidRDefault="003734CF" w:rsidP="00C8248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C8248C" w:rsidRPr="002852F8">
          <w:rPr>
            <w:rFonts w:ascii="Times New Roman" w:hAnsi="Times New Roman" w:cs="Times New Roman"/>
            <w:sz w:val="24"/>
            <w:szCs w:val="24"/>
          </w:rPr>
          <w:t>Предметная</w:t>
        </w:r>
        <w:r w:rsidR="00C8248C" w:rsidRPr="002852F8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область</w:t>
        </w:r>
        <w:r w:rsidR="00C8248C" w:rsidRPr="002852F8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«Основы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духовно-нравственной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культуры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народов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России»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представлена</w:t>
        </w:r>
        <w:r w:rsidR="00C8248C" w:rsidRPr="002852F8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предметом</w:t>
        </w:r>
        <w:r w:rsidR="00C8248C" w:rsidRPr="002852F8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«Основы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духовно-нравственной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культуры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народов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России</w:t>
        </w:r>
        <w:r w:rsidR="00C8248C" w:rsidRPr="002852F8">
          <w:rPr>
            <w:rFonts w:ascii="Times New Roman" w:hAnsi="Times New Roman" w:cs="Times New Roman"/>
            <w:b/>
            <w:spacing w:val="1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b/>
            <w:sz w:val="24"/>
            <w:szCs w:val="24"/>
          </w:rPr>
          <w:t>(ОДНКНР)»</w:t>
        </w:r>
        <w:r w:rsidR="00C8248C" w:rsidRPr="002852F8">
          <w:rPr>
            <w:rFonts w:ascii="Times New Roman" w:hAnsi="Times New Roman" w:cs="Times New Roman"/>
            <w:b/>
            <w:spacing w:val="2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по</w:t>
        </w:r>
        <w:r w:rsidR="00C8248C" w:rsidRPr="002852F8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1</w:t>
        </w:r>
        <w:r w:rsidR="00C8248C" w:rsidRPr="002852F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часу</w:t>
        </w:r>
        <w:r w:rsidR="00C8248C" w:rsidRPr="002852F8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в</w:t>
        </w:r>
        <w:r w:rsidR="00C8248C" w:rsidRPr="002852F8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неделю в</w:t>
        </w:r>
        <w:r w:rsidR="00C8248C" w:rsidRPr="002852F8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5-6</w:t>
        </w:r>
        <w:r w:rsidR="00C8248C" w:rsidRPr="002852F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C8248C" w:rsidRPr="002852F8">
          <w:rPr>
            <w:rFonts w:ascii="Times New Roman" w:hAnsi="Times New Roman" w:cs="Times New Roman"/>
            <w:sz w:val="24"/>
            <w:szCs w:val="24"/>
          </w:rPr>
          <w:t>классах.</w:t>
        </w:r>
      </w:hyperlink>
    </w:p>
    <w:p w14:paraId="6F146BD4" w14:textId="77777777" w:rsidR="00C8248C" w:rsidRPr="002852F8" w:rsidRDefault="00C8248C" w:rsidP="00C8248C">
      <w:pPr>
        <w:pStyle w:val="Default"/>
        <w:jc w:val="both"/>
        <w:rPr>
          <w:color w:val="auto"/>
        </w:rPr>
      </w:pPr>
      <w:r w:rsidRPr="002852F8">
        <w:rPr>
          <w:rStyle w:val="fill"/>
          <w:iCs/>
          <w:color w:val="222222"/>
        </w:rPr>
        <w:t xml:space="preserve">            При проведении занятий по «Иностранному языку (английскому)», «Технологии», </w:t>
      </w:r>
      <w:r>
        <w:rPr>
          <w:rStyle w:val="fill"/>
          <w:iCs/>
          <w:color w:val="222222"/>
        </w:rPr>
        <w:t xml:space="preserve">«Информатики», </w:t>
      </w:r>
      <w:r w:rsidRPr="002852F8">
        <w:rPr>
          <w:rStyle w:val="fill"/>
          <w:iCs/>
          <w:color w:val="222222"/>
        </w:rPr>
        <w:t>осуществляется деление классов на две группы с учетом норм</w:t>
      </w:r>
      <w:r>
        <w:rPr>
          <w:rStyle w:val="fill"/>
          <w:iCs/>
          <w:color w:val="222222"/>
        </w:rPr>
        <w:t xml:space="preserve"> </w:t>
      </w:r>
      <w:r w:rsidRPr="002852F8">
        <w:rPr>
          <w:rStyle w:val="fill"/>
          <w:iCs/>
          <w:color w:val="222222"/>
        </w:rPr>
        <w:t>по предельно допустимой наполняемости групп.</w:t>
      </w:r>
    </w:p>
    <w:p w14:paraId="7D798EB6" w14:textId="77777777" w:rsidR="00C8248C" w:rsidRDefault="00C8248C" w:rsidP="00C8248C">
      <w:pPr>
        <w:pStyle w:val="Default"/>
        <w:jc w:val="both"/>
      </w:pPr>
      <w:r w:rsidRPr="002852F8">
        <w:tab/>
        <w:t xml:space="preserve"> </w:t>
      </w:r>
      <w:r w:rsidRPr="00F35B77">
        <w:t>Часть</w:t>
      </w:r>
      <w:r w:rsidRPr="00F35B77">
        <w:rPr>
          <w:spacing w:val="1"/>
        </w:rPr>
        <w:t xml:space="preserve"> </w:t>
      </w:r>
      <w:r w:rsidRPr="00F35B77">
        <w:t>учебного</w:t>
      </w:r>
      <w:r w:rsidRPr="00F35B77">
        <w:rPr>
          <w:spacing w:val="1"/>
        </w:rPr>
        <w:t xml:space="preserve"> </w:t>
      </w:r>
      <w:r w:rsidRPr="00F35B77">
        <w:t>плана,</w:t>
      </w:r>
      <w:r w:rsidRPr="00F35B77">
        <w:rPr>
          <w:spacing w:val="1"/>
        </w:rPr>
        <w:t xml:space="preserve"> </w:t>
      </w:r>
      <w:r w:rsidRPr="00F35B77">
        <w:t>формируемая</w:t>
      </w:r>
      <w:r w:rsidRPr="00F35B77">
        <w:rPr>
          <w:spacing w:val="1"/>
        </w:rPr>
        <w:t xml:space="preserve"> </w:t>
      </w:r>
      <w:r w:rsidRPr="00F35B77">
        <w:t>участниками</w:t>
      </w:r>
      <w:r w:rsidRPr="00F35B77">
        <w:rPr>
          <w:spacing w:val="1"/>
        </w:rPr>
        <w:t xml:space="preserve"> </w:t>
      </w:r>
      <w:r w:rsidRPr="00F35B77">
        <w:t>образовательных</w:t>
      </w:r>
      <w:r w:rsidRPr="00F35B77">
        <w:rPr>
          <w:spacing w:val="1"/>
        </w:rPr>
        <w:t xml:space="preserve"> </w:t>
      </w:r>
      <w:r w:rsidRPr="00F35B77">
        <w:t>отношений,</w:t>
      </w:r>
      <w:r w:rsidRPr="00F35B77">
        <w:rPr>
          <w:spacing w:val="1"/>
        </w:rPr>
        <w:t xml:space="preserve"> </w:t>
      </w:r>
      <w:r w:rsidRPr="00F35B77">
        <w:t>обеспечивает</w:t>
      </w:r>
      <w:r w:rsidRPr="00F35B77">
        <w:rPr>
          <w:spacing w:val="1"/>
        </w:rPr>
        <w:t xml:space="preserve"> </w:t>
      </w:r>
      <w:r w:rsidRPr="00F35B77">
        <w:t>реализацию</w:t>
      </w:r>
      <w:r w:rsidRPr="00F35B77">
        <w:rPr>
          <w:spacing w:val="1"/>
        </w:rPr>
        <w:t xml:space="preserve"> </w:t>
      </w:r>
      <w:r w:rsidRPr="00F35B77">
        <w:t>индивидуальных</w:t>
      </w:r>
      <w:r w:rsidRPr="00F35B77">
        <w:rPr>
          <w:spacing w:val="1"/>
        </w:rPr>
        <w:t xml:space="preserve"> </w:t>
      </w:r>
      <w:r w:rsidRPr="00F35B77">
        <w:t>потребностей</w:t>
      </w:r>
      <w:r w:rsidRPr="00F35B77">
        <w:rPr>
          <w:spacing w:val="61"/>
        </w:rPr>
        <w:t xml:space="preserve"> </w:t>
      </w:r>
      <w:r w:rsidRPr="00F35B77">
        <w:t>обучающихся.</w:t>
      </w:r>
      <w:r w:rsidRPr="00F35B77">
        <w:rPr>
          <w:spacing w:val="61"/>
        </w:rPr>
        <w:t xml:space="preserve"> </w:t>
      </w:r>
      <w:r w:rsidRPr="00F35B77">
        <w:t>Время,</w:t>
      </w:r>
      <w:r w:rsidRPr="00F35B77">
        <w:rPr>
          <w:spacing w:val="1"/>
        </w:rPr>
        <w:t xml:space="preserve"> </w:t>
      </w:r>
      <w:r w:rsidRPr="00F35B77">
        <w:t>отводимое</w:t>
      </w:r>
      <w:r w:rsidRPr="00F35B77">
        <w:rPr>
          <w:spacing w:val="1"/>
        </w:rPr>
        <w:t xml:space="preserve"> </w:t>
      </w:r>
      <w:r w:rsidRPr="00F35B77">
        <w:t>на</w:t>
      </w:r>
      <w:r w:rsidRPr="00F35B77">
        <w:rPr>
          <w:spacing w:val="1"/>
        </w:rPr>
        <w:t xml:space="preserve"> </w:t>
      </w:r>
      <w:r w:rsidRPr="00F35B77">
        <w:t>данную</w:t>
      </w:r>
      <w:r w:rsidRPr="00F35B77">
        <w:rPr>
          <w:spacing w:val="1"/>
        </w:rPr>
        <w:t xml:space="preserve"> </w:t>
      </w:r>
      <w:r w:rsidRPr="00F35B77">
        <w:t>часть</w:t>
      </w:r>
      <w:r w:rsidRPr="00F35B77">
        <w:rPr>
          <w:spacing w:val="1"/>
        </w:rPr>
        <w:t xml:space="preserve"> </w:t>
      </w:r>
      <w:r w:rsidRPr="00F35B77">
        <w:t>внутри</w:t>
      </w:r>
      <w:r w:rsidRPr="00F35B77">
        <w:rPr>
          <w:spacing w:val="1"/>
        </w:rPr>
        <w:t xml:space="preserve"> </w:t>
      </w:r>
      <w:r w:rsidRPr="00F35B77">
        <w:t>максимально</w:t>
      </w:r>
      <w:r w:rsidRPr="00F35B77">
        <w:rPr>
          <w:spacing w:val="1"/>
        </w:rPr>
        <w:t xml:space="preserve"> </w:t>
      </w:r>
      <w:r w:rsidRPr="00F35B77">
        <w:t>допустимой</w:t>
      </w:r>
      <w:r w:rsidRPr="00F35B77">
        <w:rPr>
          <w:spacing w:val="1"/>
        </w:rPr>
        <w:t xml:space="preserve"> </w:t>
      </w:r>
      <w:r w:rsidRPr="00F35B77">
        <w:t>недельной</w:t>
      </w:r>
      <w:r w:rsidRPr="00F35B77">
        <w:rPr>
          <w:spacing w:val="1"/>
        </w:rPr>
        <w:t xml:space="preserve"> </w:t>
      </w:r>
      <w:r w:rsidRPr="00F35B77">
        <w:t>нагрузки</w:t>
      </w:r>
      <w:r w:rsidRPr="00F35B77">
        <w:rPr>
          <w:spacing w:val="1"/>
        </w:rPr>
        <w:t xml:space="preserve"> </w:t>
      </w:r>
      <w:r w:rsidRPr="00F35B77">
        <w:t>обучающихся, может быть использовано на увеличение учебных часов, отводимых на</w:t>
      </w:r>
      <w:r w:rsidRPr="00F35B77">
        <w:rPr>
          <w:spacing w:val="1"/>
        </w:rPr>
        <w:t xml:space="preserve"> </w:t>
      </w:r>
      <w:r w:rsidRPr="00F35B77">
        <w:t>изучение отдельных учебных предметов, учебных курсов, учебных модулей по выбору</w:t>
      </w:r>
      <w:r w:rsidRPr="00F35B77">
        <w:rPr>
          <w:spacing w:val="1"/>
        </w:rPr>
        <w:t xml:space="preserve"> </w:t>
      </w:r>
      <w:r w:rsidRPr="00F35B77">
        <w:t>родителей</w:t>
      </w:r>
      <w:r w:rsidRPr="00F35B77">
        <w:rPr>
          <w:spacing w:val="1"/>
        </w:rPr>
        <w:t xml:space="preserve"> </w:t>
      </w:r>
      <w:r w:rsidRPr="00F35B77">
        <w:t>(законных представителей</w:t>
      </w:r>
      <w:r>
        <w:t>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1"/>
        </w:rPr>
        <w:t xml:space="preserve"> </w:t>
      </w:r>
      <w:r>
        <w:t>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14:paraId="3B64CF22" w14:textId="77777777" w:rsidR="00C8248C" w:rsidRPr="00F51D82" w:rsidRDefault="00C8248C" w:rsidP="00C8248C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2852F8">
        <w:rPr>
          <w:sz w:val="24"/>
          <w:szCs w:val="24"/>
        </w:rPr>
        <w:tab/>
      </w:r>
      <w:r w:rsidRPr="00F51D82">
        <w:rPr>
          <w:rFonts w:hAnsi="Times New Roman" w:cs="Times New Roman"/>
          <w:color w:val="000000"/>
          <w:sz w:val="24"/>
          <w:szCs w:val="24"/>
        </w:rPr>
        <w:t>С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целью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1D82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14:paraId="256B1E4D" w14:textId="77777777" w:rsidR="00C8248C" w:rsidRPr="00F51D82" w:rsidRDefault="00C8248C" w:rsidP="00C8248C">
      <w:pPr>
        <w:spacing w:after="0" w:line="240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F51D82">
        <w:rPr>
          <w:rFonts w:hAnsi="Times New Roman" w:cs="Times New Roman"/>
          <w:color w:val="000000"/>
          <w:sz w:val="24"/>
          <w:szCs w:val="24"/>
        </w:rPr>
        <w:t>Также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часть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учебного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плана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включает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курсы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51D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1D8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51D82">
        <w:rPr>
          <w:rFonts w:hAnsi="Times New Roman" w:cs="Times New Roman"/>
          <w:color w:val="000000"/>
          <w:sz w:val="24"/>
          <w:szCs w:val="24"/>
        </w:rPr>
        <w:t>:</w:t>
      </w:r>
    </w:p>
    <w:p w14:paraId="19762660" w14:textId="77777777" w:rsidR="00C8248C" w:rsidRPr="00311FB2" w:rsidRDefault="00C8248C" w:rsidP="00C8248C">
      <w:pPr>
        <w:spacing w:after="0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11FB2">
        <w:rPr>
          <w:rFonts w:hAnsi="Times New Roman" w:cs="Times New Roman"/>
          <w:sz w:val="24"/>
          <w:szCs w:val="24"/>
        </w:rPr>
        <w:t>-</w:t>
      </w:r>
      <w:r w:rsidRPr="00311FB2">
        <w:rPr>
          <w:rFonts w:hAnsi="Times New Roman" w:cs="Times New Roman"/>
          <w:sz w:val="24"/>
          <w:szCs w:val="24"/>
        </w:rPr>
        <w:t>«Разговоры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о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важном»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– отводится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по</w:t>
      </w:r>
      <w:r w:rsidRPr="00311FB2">
        <w:rPr>
          <w:rFonts w:hAnsi="Times New Roman" w:cs="Times New Roman"/>
          <w:sz w:val="24"/>
          <w:szCs w:val="24"/>
        </w:rPr>
        <w:t xml:space="preserve"> 1 </w:t>
      </w:r>
      <w:r w:rsidRPr="00311FB2">
        <w:rPr>
          <w:rFonts w:hAnsi="Times New Roman" w:cs="Times New Roman"/>
          <w:sz w:val="24"/>
          <w:szCs w:val="24"/>
        </w:rPr>
        <w:t>часу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неделю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5</w:t>
      </w:r>
      <w:r w:rsidRPr="00311FB2">
        <w:rPr>
          <w:rFonts w:hAnsi="Times New Roman" w:cs="Times New Roman"/>
          <w:sz w:val="24"/>
          <w:szCs w:val="24"/>
        </w:rPr>
        <w:t>–</w:t>
      </w:r>
      <w:r w:rsidRPr="00311FB2">
        <w:rPr>
          <w:rFonts w:hAnsi="Times New Roman" w:cs="Times New Roman"/>
          <w:sz w:val="24"/>
          <w:szCs w:val="24"/>
        </w:rPr>
        <w:t>9-</w:t>
      </w:r>
      <w:r w:rsidRPr="00311FB2">
        <w:rPr>
          <w:rFonts w:hAnsi="Times New Roman" w:cs="Times New Roman"/>
          <w:sz w:val="24"/>
          <w:szCs w:val="24"/>
        </w:rPr>
        <w:t>х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классах</w:t>
      </w:r>
      <w:r w:rsidRPr="00311FB2">
        <w:rPr>
          <w:rFonts w:hAnsi="Times New Roman" w:cs="Times New Roman"/>
          <w:sz w:val="24"/>
          <w:szCs w:val="24"/>
        </w:rPr>
        <w:t>;</w:t>
      </w:r>
    </w:p>
    <w:p w14:paraId="64AADF67" w14:textId="77777777" w:rsidR="00C8248C" w:rsidRPr="00311FB2" w:rsidRDefault="00C8248C" w:rsidP="00C8248C">
      <w:pPr>
        <w:spacing w:after="0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11FB2">
        <w:rPr>
          <w:rFonts w:hAnsi="Times New Roman" w:cs="Times New Roman"/>
          <w:sz w:val="24"/>
          <w:szCs w:val="24"/>
        </w:rPr>
        <w:t>-</w:t>
      </w:r>
      <w:r w:rsidRPr="00311FB2">
        <w:rPr>
          <w:rFonts w:hAnsi="Times New Roman" w:cs="Times New Roman"/>
          <w:sz w:val="24"/>
          <w:szCs w:val="24"/>
        </w:rPr>
        <w:t>«Россия</w:t>
      </w:r>
      <w:r w:rsidRPr="00311FB2">
        <w:rPr>
          <w:rFonts w:hAnsi="Times New Roman" w:cs="Times New Roman"/>
          <w:sz w:val="24"/>
          <w:szCs w:val="24"/>
        </w:rPr>
        <w:t>-</w:t>
      </w:r>
      <w:r w:rsidRPr="00311FB2">
        <w:rPr>
          <w:rFonts w:hAnsi="Times New Roman" w:cs="Times New Roman"/>
          <w:sz w:val="24"/>
          <w:szCs w:val="24"/>
        </w:rPr>
        <w:t>мои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горизонты»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– отводится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по</w:t>
      </w:r>
      <w:r w:rsidRPr="00311FB2">
        <w:rPr>
          <w:rFonts w:hAnsi="Times New Roman" w:cs="Times New Roman"/>
          <w:sz w:val="24"/>
          <w:szCs w:val="24"/>
        </w:rPr>
        <w:t xml:space="preserve"> 1 </w:t>
      </w:r>
      <w:r w:rsidRPr="00311FB2">
        <w:rPr>
          <w:rFonts w:hAnsi="Times New Roman" w:cs="Times New Roman"/>
          <w:sz w:val="24"/>
          <w:szCs w:val="24"/>
        </w:rPr>
        <w:t>часу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неделю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5</w:t>
      </w:r>
      <w:r w:rsidRPr="00311FB2">
        <w:rPr>
          <w:rFonts w:hAnsi="Times New Roman" w:cs="Times New Roman"/>
          <w:sz w:val="24"/>
          <w:szCs w:val="24"/>
        </w:rPr>
        <w:t>–</w:t>
      </w:r>
      <w:r w:rsidRPr="00311FB2">
        <w:rPr>
          <w:rFonts w:hAnsi="Times New Roman" w:cs="Times New Roman"/>
          <w:sz w:val="24"/>
          <w:szCs w:val="24"/>
        </w:rPr>
        <w:t>9-</w:t>
      </w:r>
      <w:r w:rsidRPr="00311FB2">
        <w:rPr>
          <w:rFonts w:hAnsi="Times New Roman" w:cs="Times New Roman"/>
          <w:sz w:val="24"/>
          <w:szCs w:val="24"/>
        </w:rPr>
        <w:t>х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классах</w:t>
      </w:r>
      <w:r w:rsidRPr="00311FB2">
        <w:rPr>
          <w:rFonts w:hAnsi="Times New Roman" w:cs="Times New Roman"/>
          <w:sz w:val="24"/>
          <w:szCs w:val="24"/>
        </w:rPr>
        <w:t>;</w:t>
      </w:r>
    </w:p>
    <w:p w14:paraId="0A496AE8" w14:textId="77777777" w:rsidR="00C8248C" w:rsidRPr="00311FB2" w:rsidRDefault="00C8248C" w:rsidP="00C8248C">
      <w:pPr>
        <w:spacing w:after="0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11FB2">
        <w:rPr>
          <w:rFonts w:hAnsi="Times New Roman" w:cs="Times New Roman"/>
          <w:sz w:val="24"/>
          <w:szCs w:val="24"/>
        </w:rPr>
        <w:t>-</w:t>
      </w:r>
      <w:r w:rsidRPr="00311FB2">
        <w:rPr>
          <w:rFonts w:hAnsi="Times New Roman" w:cs="Times New Roman"/>
          <w:sz w:val="24"/>
          <w:szCs w:val="24"/>
        </w:rPr>
        <w:t>«Спортивный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клуб»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– отводится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по</w:t>
      </w:r>
      <w:r w:rsidRPr="00311FB2">
        <w:rPr>
          <w:rFonts w:hAnsi="Times New Roman" w:cs="Times New Roman"/>
          <w:sz w:val="24"/>
          <w:szCs w:val="24"/>
        </w:rPr>
        <w:t xml:space="preserve"> 1 </w:t>
      </w:r>
      <w:r w:rsidRPr="00311FB2">
        <w:rPr>
          <w:rFonts w:hAnsi="Times New Roman" w:cs="Times New Roman"/>
          <w:sz w:val="24"/>
          <w:szCs w:val="24"/>
        </w:rPr>
        <w:t>часу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неделю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в</w:t>
      </w:r>
      <w:r w:rsidRPr="00311FB2">
        <w:rPr>
          <w:rFonts w:hAnsi="Times New Roman" w:cs="Times New Roman"/>
          <w:sz w:val="24"/>
          <w:szCs w:val="24"/>
        </w:rPr>
        <w:t xml:space="preserve"> 5</w:t>
      </w:r>
      <w:r w:rsidRPr="00311FB2">
        <w:rPr>
          <w:rFonts w:hAnsi="Times New Roman" w:cs="Times New Roman"/>
          <w:sz w:val="24"/>
          <w:szCs w:val="24"/>
        </w:rPr>
        <w:t>–</w:t>
      </w:r>
      <w:r w:rsidRPr="00311FB2">
        <w:rPr>
          <w:rFonts w:hAnsi="Times New Roman" w:cs="Times New Roman"/>
          <w:sz w:val="24"/>
          <w:szCs w:val="24"/>
        </w:rPr>
        <w:t>9-</w:t>
      </w:r>
      <w:r w:rsidRPr="00311FB2">
        <w:rPr>
          <w:rFonts w:hAnsi="Times New Roman" w:cs="Times New Roman"/>
          <w:sz w:val="24"/>
          <w:szCs w:val="24"/>
        </w:rPr>
        <w:t>х</w:t>
      </w:r>
      <w:r w:rsidRPr="00311FB2">
        <w:rPr>
          <w:rFonts w:hAnsi="Times New Roman" w:cs="Times New Roman"/>
          <w:sz w:val="24"/>
          <w:szCs w:val="24"/>
        </w:rPr>
        <w:t xml:space="preserve"> </w:t>
      </w:r>
      <w:r w:rsidRPr="00311FB2">
        <w:rPr>
          <w:rFonts w:hAnsi="Times New Roman" w:cs="Times New Roman"/>
          <w:sz w:val="24"/>
          <w:szCs w:val="24"/>
        </w:rPr>
        <w:t>классах</w:t>
      </w:r>
      <w:r w:rsidRPr="00311FB2">
        <w:rPr>
          <w:rFonts w:hAnsi="Times New Roman" w:cs="Times New Roman"/>
          <w:sz w:val="24"/>
          <w:szCs w:val="24"/>
        </w:rPr>
        <w:t>;</w:t>
      </w:r>
    </w:p>
    <w:p w14:paraId="3D96FCC1" w14:textId="77777777" w:rsidR="00C8248C" w:rsidRPr="00311FB2" w:rsidRDefault="00C8248C" w:rsidP="00C8248C">
      <w:pPr>
        <w:pStyle w:val="a4"/>
        <w:ind w:left="0" w:right="109" w:firstLine="0"/>
        <w:rPr>
          <w:sz w:val="24"/>
          <w:szCs w:val="24"/>
        </w:rPr>
      </w:pPr>
      <w:r w:rsidRPr="00311FB2">
        <w:rPr>
          <w:sz w:val="24"/>
          <w:szCs w:val="24"/>
        </w:rPr>
        <w:t xml:space="preserve">-«Предпрофильная подготовка» – отводится по 1 часу в неделю в 6–9-х классах. </w:t>
      </w:r>
    </w:p>
    <w:p w14:paraId="646B53F9" w14:textId="77777777" w:rsidR="00C8248C" w:rsidRPr="002852F8" w:rsidRDefault="00C8248C" w:rsidP="00C8248C">
      <w:pPr>
        <w:pStyle w:val="Default"/>
        <w:jc w:val="both"/>
      </w:pPr>
      <w:r w:rsidRPr="002852F8">
        <w:tab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4816BD3" w14:textId="77777777" w:rsidR="00C8248C" w:rsidRPr="002852F8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программы основного общего образования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определяет МБОУ «СОШ № 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</w:t>
      </w: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».</w:t>
      </w:r>
    </w:p>
    <w:p w14:paraId="7412347F" w14:textId="77777777" w:rsidR="00C8248C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Формы организации и объем внеурочной деятельности для обучающихся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«СОШ № 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0»</w:t>
      </w:r>
      <w:r w:rsidRPr="002852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14:paraId="7974EAD6" w14:textId="77777777" w:rsidR="00C8248C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156219F1" w14:textId="77777777" w:rsidR="00C8248C" w:rsidRPr="003A66D2" w:rsidRDefault="00C8248C" w:rsidP="00C8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6D2">
        <w:rPr>
          <w:rFonts w:ascii="Times New Roman" w:hAnsi="Times New Roman" w:cs="Times New Roman"/>
          <w:b/>
          <w:sz w:val="24"/>
          <w:szCs w:val="24"/>
        </w:rPr>
        <w:t xml:space="preserve">Режим организации образовательного процесса </w:t>
      </w:r>
    </w:p>
    <w:p w14:paraId="6F89F250" w14:textId="77777777" w:rsidR="00C8248C" w:rsidRPr="003A66D2" w:rsidRDefault="00C8248C" w:rsidP="00C8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>Учебный год в МБОУ «Средняя общеобразовательная школа №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 xml:space="preserve">» начинается </w:t>
      </w:r>
      <w:r w:rsidRPr="003A66D2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F4296">
        <w:rPr>
          <w:rFonts w:ascii="Times New Roman" w:hAnsi="Times New Roman" w:cs="Times New Roman"/>
          <w:sz w:val="24"/>
          <w:szCs w:val="24"/>
        </w:rPr>
        <w:t>24</w:t>
      </w:r>
      <w:r w:rsidRPr="003A66D2">
        <w:rPr>
          <w:rFonts w:ascii="Times New Roman" w:hAnsi="Times New Roman" w:cs="Times New Roman"/>
          <w:sz w:val="24"/>
          <w:szCs w:val="24"/>
        </w:rPr>
        <w:t xml:space="preserve">.05.2024. </w:t>
      </w:r>
    </w:p>
    <w:p w14:paraId="1A21D702" w14:textId="77777777" w:rsidR="00C8248C" w:rsidRPr="003A66D2" w:rsidRDefault="00C8248C" w:rsidP="00C8248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  <w:r w:rsidRPr="003A66D2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каникул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в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течение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учебного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года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составляет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не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менее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30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календарных дней, летом</w:t>
      </w:r>
      <w:r w:rsidRPr="003A6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-</w:t>
      </w:r>
      <w:r w:rsidRPr="003A6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не</w:t>
      </w:r>
      <w:r w:rsidRPr="003A6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менее</w:t>
      </w:r>
      <w:r w:rsidRPr="003A6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8</w:t>
      </w:r>
      <w:r w:rsidRPr="003A6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6D2">
        <w:rPr>
          <w:rFonts w:ascii="Times New Roman" w:hAnsi="Times New Roman" w:cs="Times New Roman"/>
          <w:sz w:val="24"/>
          <w:szCs w:val="24"/>
        </w:rPr>
        <w:t>недель.</w:t>
      </w:r>
    </w:p>
    <w:p w14:paraId="1F422997" w14:textId="77777777" w:rsidR="00C8248C" w:rsidRPr="003A66D2" w:rsidRDefault="00C8248C" w:rsidP="00C8248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14:paraId="484252BB" w14:textId="77777777" w:rsidR="00C8248C" w:rsidRPr="003A66D2" w:rsidRDefault="00C8248C" w:rsidP="00C8248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6D2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14:paraId="336CB7B6" w14:textId="77777777" w:rsidR="00C8248C" w:rsidRPr="003A66D2" w:rsidRDefault="00C8248C" w:rsidP="00C8248C">
      <w:pPr>
        <w:pStyle w:val="a4"/>
        <w:ind w:left="0" w:right="229" w:firstLine="720"/>
        <w:rPr>
          <w:sz w:val="24"/>
          <w:szCs w:val="24"/>
        </w:rPr>
      </w:pPr>
      <w:r w:rsidRPr="003A66D2">
        <w:rPr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  <w:r w:rsidRPr="003A66D2">
        <w:rPr>
          <w:sz w:val="24"/>
          <w:szCs w:val="24"/>
        </w:rPr>
        <w:t xml:space="preserve"> </w:t>
      </w:r>
    </w:p>
    <w:p w14:paraId="6CD08A8B" w14:textId="77777777" w:rsidR="00C8248C" w:rsidRPr="003A66D2" w:rsidRDefault="00C8248C" w:rsidP="00C8248C">
      <w:pPr>
        <w:pStyle w:val="a4"/>
        <w:ind w:left="0" w:right="222" w:firstLine="720"/>
        <w:rPr>
          <w:rStyle w:val="markedcontent"/>
          <w:sz w:val="24"/>
          <w:szCs w:val="24"/>
        </w:rPr>
      </w:pPr>
      <w:r w:rsidRPr="003A66D2">
        <w:rPr>
          <w:sz w:val="24"/>
          <w:szCs w:val="24"/>
        </w:rPr>
        <w:t>Расписание</w:t>
      </w:r>
      <w:r w:rsidRPr="003A66D2">
        <w:rPr>
          <w:spacing w:val="15"/>
          <w:sz w:val="24"/>
          <w:szCs w:val="24"/>
        </w:rPr>
        <w:t xml:space="preserve"> </w:t>
      </w:r>
      <w:r w:rsidRPr="003A66D2">
        <w:rPr>
          <w:sz w:val="24"/>
          <w:szCs w:val="24"/>
        </w:rPr>
        <w:t>учебных</w:t>
      </w:r>
      <w:r w:rsidRPr="003A66D2">
        <w:rPr>
          <w:spacing w:val="15"/>
          <w:sz w:val="24"/>
          <w:szCs w:val="24"/>
        </w:rPr>
        <w:t xml:space="preserve"> </w:t>
      </w:r>
      <w:r w:rsidRPr="003A66D2">
        <w:rPr>
          <w:sz w:val="24"/>
          <w:szCs w:val="24"/>
        </w:rPr>
        <w:t>занятий</w:t>
      </w:r>
      <w:r w:rsidRPr="003A66D2">
        <w:rPr>
          <w:spacing w:val="14"/>
          <w:sz w:val="24"/>
          <w:szCs w:val="24"/>
        </w:rPr>
        <w:t xml:space="preserve"> </w:t>
      </w:r>
      <w:r w:rsidRPr="003A66D2">
        <w:rPr>
          <w:sz w:val="24"/>
          <w:szCs w:val="24"/>
        </w:rPr>
        <w:t>составляется</w:t>
      </w:r>
      <w:r w:rsidRPr="003A66D2">
        <w:rPr>
          <w:spacing w:val="13"/>
          <w:sz w:val="24"/>
          <w:szCs w:val="24"/>
        </w:rPr>
        <w:t xml:space="preserve"> </w:t>
      </w:r>
      <w:r w:rsidRPr="003A66D2">
        <w:rPr>
          <w:sz w:val="24"/>
          <w:szCs w:val="24"/>
        </w:rPr>
        <w:t>с</w:t>
      </w:r>
      <w:r w:rsidRPr="003A66D2">
        <w:rPr>
          <w:spacing w:val="19"/>
          <w:sz w:val="24"/>
          <w:szCs w:val="24"/>
        </w:rPr>
        <w:t xml:space="preserve"> </w:t>
      </w:r>
      <w:r w:rsidRPr="003A66D2">
        <w:rPr>
          <w:sz w:val="24"/>
          <w:szCs w:val="24"/>
        </w:rPr>
        <w:t>учетом</w:t>
      </w:r>
      <w:r w:rsidRPr="003A66D2">
        <w:rPr>
          <w:spacing w:val="15"/>
          <w:sz w:val="24"/>
          <w:szCs w:val="24"/>
        </w:rPr>
        <w:t xml:space="preserve"> </w:t>
      </w:r>
      <w:r w:rsidRPr="003A66D2">
        <w:rPr>
          <w:sz w:val="24"/>
          <w:szCs w:val="24"/>
        </w:rPr>
        <w:t>дневной</w:t>
      </w:r>
      <w:r w:rsidRPr="003A66D2">
        <w:rPr>
          <w:spacing w:val="14"/>
          <w:sz w:val="24"/>
          <w:szCs w:val="24"/>
        </w:rPr>
        <w:t xml:space="preserve"> </w:t>
      </w:r>
      <w:r w:rsidRPr="003A66D2">
        <w:rPr>
          <w:sz w:val="24"/>
          <w:szCs w:val="24"/>
        </w:rPr>
        <w:t>и</w:t>
      </w:r>
      <w:r w:rsidRPr="003A66D2">
        <w:rPr>
          <w:spacing w:val="14"/>
          <w:sz w:val="24"/>
          <w:szCs w:val="24"/>
        </w:rPr>
        <w:t xml:space="preserve"> </w:t>
      </w:r>
      <w:r w:rsidRPr="003A66D2">
        <w:rPr>
          <w:sz w:val="24"/>
          <w:szCs w:val="24"/>
        </w:rPr>
        <w:t>недельной</w:t>
      </w:r>
      <w:r w:rsidRPr="003A66D2">
        <w:rPr>
          <w:spacing w:val="-57"/>
          <w:sz w:val="24"/>
          <w:szCs w:val="24"/>
        </w:rPr>
        <w:t xml:space="preserve"> </w:t>
      </w:r>
      <w:r w:rsidRPr="003A66D2">
        <w:rPr>
          <w:sz w:val="24"/>
          <w:szCs w:val="24"/>
        </w:rPr>
        <w:t>динамики</w:t>
      </w:r>
      <w:r w:rsidRPr="003A66D2">
        <w:rPr>
          <w:spacing w:val="19"/>
          <w:sz w:val="24"/>
          <w:szCs w:val="24"/>
        </w:rPr>
        <w:t xml:space="preserve"> </w:t>
      </w:r>
      <w:r w:rsidRPr="003A66D2">
        <w:rPr>
          <w:sz w:val="24"/>
          <w:szCs w:val="24"/>
        </w:rPr>
        <w:t>умственной</w:t>
      </w:r>
      <w:r w:rsidRPr="003A66D2">
        <w:rPr>
          <w:spacing w:val="14"/>
          <w:sz w:val="24"/>
          <w:szCs w:val="24"/>
        </w:rPr>
        <w:t xml:space="preserve"> </w:t>
      </w:r>
      <w:r w:rsidRPr="003A66D2">
        <w:rPr>
          <w:sz w:val="24"/>
          <w:szCs w:val="24"/>
        </w:rPr>
        <w:t>работоспособности</w:t>
      </w:r>
      <w:r w:rsidRPr="003A66D2">
        <w:rPr>
          <w:spacing w:val="16"/>
          <w:sz w:val="24"/>
          <w:szCs w:val="24"/>
        </w:rPr>
        <w:t xml:space="preserve"> </w:t>
      </w:r>
      <w:r w:rsidRPr="003A66D2">
        <w:rPr>
          <w:sz w:val="24"/>
          <w:szCs w:val="24"/>
        </w:rPr>
        <w:t>обучающихся</w:t>
      </w:r>
      <w:r w:rsidRPr="003A66D2">
        <w:rPr>
          <w:spacing w:val="15"/>
          <w:sz w:val="24"/>
          <w:szCs w:val="24"/>
        </w:rPr>
        <w:t xml:space="preserve"> </w:t>
      </w:r>
      <w:r w:rsidRPr="003A66D2">
        <w:rPr>
          <w:sz w:val="24"/>
          <w:szCs w:val="24"/>
        </w:rPr>
        <w:t>и</w:t>
      </w:r>
      <w:r w:rsidRPr="003A66D2">
        <w:rPr>
          <w:spacing w:val="16"/>
          <w:sz w:val="24"/>
          <w:szCs w:val="24"/>
        </w:rPr>
        <w:t xml:space="preserve"> </w:t>
      </w:r>
      <w:r w:rsidRPr="003A66D2">
        <w:rPr>
          <w:sz w:val="24"/>
          <w:szCs w:val="24"/>
        </w:rPr>
        <w:t>шкалы</w:t>
      </w:r>
      <w:r w:rsidRPr="003A66D2">
        <w:rPr>
          <w:spacing w:val="13"/>
          <w:sz w:val="24"/>
          <w:szCs w:val="24"/>
        </w:rPr>
        <w:t xml:space="preserve"> </w:t>
      </w:r>
      <w:r w:rsidRPr="003A66D2">
        <w:rPr>
          <w:sz w:val="24"/>
          <w:szCs w:val="24"/>
        </w:rPr>
        <w:t>трудности</w:t>
      </w:r>
      <w:r w:rsidRPr="003A66D2">
        <w:rPr>
          <w:spacing w:val="19"/>
          <w:sz w:val="24"/>
          <w:szCs w:val="24"/>
        </w:rPr>
        <w:t xml:space="preserve"> </w:t>
      </w:r>
      <w:r w:rsidRPr="003A66D2">
        <w:rPr>
          <w:sz w:val="24"/>
          <w:szCs w:val="24"/>
        </w:rPr>
        <w:t xml:space="preserve">учебных предметов. </w:t>
      </w:r>
      <w:r w:rsidRPr="003A66D2">
        <w:rPr>
          <w:rStyle w:val="markedcontent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75FF700" w14:textId="77777777" w:rsidR="00C8248C" w:rsidRPr="003A66D2" w:rsidRDefault="00C8248C" w:rsidP="00C8248C">
      <w:pPr>
        <w:pStyle w:val="a4"/>
        <w:ind w:left="0" w:right="222" w:firstLine="720"/>
        <w:rPr>
          <w:sz w:val="24"/>
          <w:szCs w:val="24"/>
        </w:rPr>
      </w:pPr>
      <w:r w:rsidRPr="003A66D2">
        <w:rPr>
          <w:sz w:val="24"/>
          <w:szCs w:val="24"/>
        </w:rPr>
        <w:t>Образовательным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учреждением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осуществляется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координация и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контроль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объема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домашнего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задания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учеников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каждого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класса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по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всем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предметам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в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соответствии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с</w:t>
      </w:r>
      <w:r w:rsidRPr="003A66D2">
        <w:rPr>
          <w:spacing w:val="1"/>
          <w:sz w:val="24"/>
          <w:szCs w:val="24"/>
        </w:rPr>
        <w:t xml:space="preserve"> </w:t>
      </w:r>
      <w:r w:rsidRPr="003A66D2">
        <w:rPr>
          <w:sz w:val="24"/>
          <w:szCs w:val="24"/>
        </w:rPr>
        <w:t>Гигиеническими</w:t>
      </w:r>
      <w:r w:rsidRPr="003A66D2">
        <w:rPr>
          <w:spacing w:val="-2"/>
          <w:sz w:val="24"/>
          <w:szCs w:val="24"/>
        </w:rPr>
        <w:t xml:space="preserve"> </w:t>
      </w:r>
      <w:r w:rsidRPr="003A66D2">
        <w:rPr>
          <w:sz w:val="24"/>
          <w:szCs w:val="24"/>
        </w:rPr>
        <w:t>нормативами</w:t>
      </w:r>
      <w:r w:rsidRPr="003A66D2">
        <w:rPr>
          <w:spacing w:val="-2"/>
          <w:sz w:val="24"/>
          <w:szCs w:val="24"/>
        </w:rPr>
        <w:t xml:space="preserve"> </w:t>
      </w:r>
      <w:r w:rsidRPr="003A66D2">
        <w:rPr>
          <w:sz w:val="24"/>
          <w:szCs w:val="24"/>
        </w:rPr>
        <w:t>и</w:t>
      </w:r>
      <w:r w:rsidRPr="003A66D2">
        <w:rPr>
          <w:spacing w:val="-1"/>
          <w:sz w:val="24"/>
          <w:szCs w:val="24"/>
        </w:rPr>
        <w:t xml:space="preserve"> </w:t>
      </w:r>
      <w:r w:rsidRPr="003A66D2">
        <w:rPr>
          <w:sz w:val="24"/>
          <w:szCs w:val="24"/>
        </w:rPr>
        <w:t>Санитарно-эпидемиологическими</w:t>
      </w:r>
      <w:r w:rsidRPr="003A66D2">
        <w:rPr>
          <w:spacing w:val="-2"/>
          <w:sz w:val="24"/>
          <w:szCs w:val="24"/>
        </w:rPr>
        <w:t xml:space="preserve"> </w:t>
      </w:r>
      <w:r w:rsidRPr="003A66D2">
        <w:rPr>
          <w:sz w:val="24"/>
          <w:szCs w:val="24"/>
        </w:rPr>
        <w:t>требованиями.</w:t>
      </w:r>
    </w:p>
    <w:p w14:paraId="57938241" w14:textId="77777777" w:rsidR="00C8248C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50F8EDD9" w14:textId="77777777" w:rsidR="00C8248C" w:rsidRPr="002852F8" w:rsidRDefault="00C8248C" w:rsidP="00C82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78C98FCB" w14:textId="77777777" w:rsidR="00C8248C" w:rsidRDefault="00C8248C" w:rsidP="00C8248C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915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Промежуточная аттестация</w:t>
      </w:r>
    </w:p>
    <w:p w14:paraId="679E6983" w14:textId="77777777" w:rsidR="00C8248C" w:rsidRPr="007E6D99" w:rsidRDefault="00C8248C" w:rsidP="00C824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99">
        <w:rPr>
          <w:rFonts w:ascii="Times New Roman" w:eastAsia="Times New Roman" w:hAnsi="Times New Roman" w:cs="Times New Roman"/>
          <w:sz w:val="24"/>
          <w:szCs w:val="24"/>
        </w:rPr>
        <w:t>Промежуточную аттестацию в МБОУ «СОШ №1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E6D99">
        <w:rPr>
          <w:rFonts w:ascii="Times New Roman" w:eastAsia="Times New Roman" w:hAnsi="Times New Roman" w:cs="Times New Roman"/>
          <w:sz w:val="24"/>
          <w:szCs w:val="24"/>
        </w:rPr>
        <w:t>» в обязательном порядке проходят обучающиеся, осваивающие образовательную программу.</w:t>
      </w:r>
    </w:p>
    <w:p w14:paraId="4342AFB7" w14:textId="77777777" w:rsidR="00C8248C" w:rsidRPr="007E6D99" w:rsidRDefault="00C8248C" w:rsidP="00C824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99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школе подразделяется на:</w:t>
      </w:r>
    </w:p>
    <w:p w14:paraId="705BD33F" w14:textId="77777777" w:rsidR="00C8248C" w:rsidRPr="007E6D99" w:rsidRDefault="00C8248C" w:rsidP="00C82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99">
        <w:rPr>
          <w:rFonts w:ascii="Times New Roman" w:eastAsia="Times New Roman" w:hAnsi="Times New Roman" w:cs="Times New Roman"/>
          <w:sz w:val="24"/>
          <w:szCs w:val="24"/>
        </w:rPr>
        <w:t>-годовую аттестацию</w:t>
      </w:r>
      <w:r w:rsidRPr="00AA71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6D99">
        <w:rPr>
          <w:rFonts w:ascii="Times New Roman" w:eastAsia="Times New Roman" w:hAnsi="Times New Roman" w:cs="Times New Roman"/>
          <w:sz w:val="24"/>
          <w:szCs w:val="24"/>
        </w:rPr>
        <w:t xml:space="preserve">– оценку качества усвоения обучающимися всего объёма содержания учебного предмета за учебный год. </w:t>
      </w:r>
      <w:r w:rsidRPr="007E6D99">
        <w:rPr>
          <w:rFonts w:ascii="Times New Roman" w:hAnsi="Times New Roman" w:cs="Times New Roman"/>
          <w:sz w:val="24"/>
          <w:szCs w:val="24"/>
        </w:rPr>
        <w:t>Годо</w:t>
      </w:r>
      <w:r>
        <w:rPr>
          <w:rFonts w:ascii="Times New Roman" w:hAnsi="Times New Roman" w:cs="Times New Roman"/>
          <w:sz w:val="24"/>
          <w:szCs w:val="24"/>
        </w:rPr>
        <w:t>вая промежуточная аттестация в 5-9</w:t>
      </w:r>
      <w:r w:rsidRPr="007E6D99">
        <w:rPr>
          <w:rFonts w:ascii="Times New Roman" w:hAnsi="Times New Roman" w:cs="Times New Roman"/>
          <w:sz w:val="24"/>
          <w:szCs w:val="24"/>
        </w:rPr>
        <w:t xml:space="preserve">-х классах </w:t>
      </w:r>
      <w:proofErr w:type="gramStart"/>
      <w:r w:rsidRPr="007E6D99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Pr="007E6D99">
        <w:rPr>
          <w:rFonts w:ascii="YS Text" w:hAnsi="YS Text"/>
          <w:color w:val="000000"/>
          <w:sz w:val="24"/>
          <w:szCs w:val="24"/>
        </w:rPr>
        <w:t>без</w:t>
      </w:r>
      <w:proofErr w:type="gramEnd"/>
      <w:r w:rsidRPr="007E6D99">
        <w:rPr>
          <w:rFonts w:ascii="YS Text" w:hAnsi="YS Text"/>
          <w:color w:val="000000"/>
          <w:sz w:val="24"/>
          <w:szCs w:val="24"/>
        </w:rPr>
        <w:t xml:space="preserve"> аттестационных испытаний, осуществляется по результатам текущего контроля по четвертям (полугодиям) и фиксируется в виде годовой отметки.</w:t>
      </w:r>
    </w:p>
    <w:p w14:paraId="0DC41AF1" w14:textId="77777777" w:rsidR="00C8248C" w:rsidRPr="007E6D99" w:rsidRDefault="00C8248C" w:rsidP="00C82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99">
        <w:rPr>
          <w:rFonts w:ascii="Times New Roman" w:eastAsia="Times New Roman" w:hAnsi="Times New Roman" w:cs="Times New Roman"/>
          <w:sz w:val="24"/>
          <w:szCs w:val="24"/>
        </w:rPr>
        <w:lastRenderedPageBreak/>
        <w:t>-четвертную (полугодовую) аттестацию</w:t>
      </w:r>
      <w:r w:rsidRPr="00AA71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6D99">
        <w:rPr>
          <w:rFonts w:ascii="Times New Roman" w:eastAsia="Times New Roman" w:hAnsi="Times New Roman" w:cs="Times New Roman"/>
          <w:sz w:val="24"/>
          <w:szCs w:val="24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(полугодия) на основании текущей аттестации;</w:t>
      </w:r>
    </w:p>
    <w:p w14:paraId="374A3730" w14:textId="77777777" w:rsidR="00C8248C" w:rsidRPr="007E6D99" w:rsidRDefault="00C8248C" w:rsidP="00C82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99">
        <w:rPr>
          <w:rFonts w:ascii="Times New Roman" w:eastAsia="Times New Roman" w:hAnsi="Times New Roman" w:cs="Times New Roman"/>
          <w:sz w:val="24"/>
          <w:szCs w:val="24"/>
        </w:rPr>
        <w:t xml:space="preserve">-текущую </w:t>
      </w:r>
      <w:proofErr w:type="gramStart"/>
      <w:r w:rsidRPr="007E6D99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AA71A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6D9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E6D99">
        <w:rPr>
          <w:rFonts w:ascii="Times New Roman" w:eastAsia="Times New Roman" w:hAnsi="Times New Roman" w:cs="Times New Roman"/>
          <w:sz w:val="24"/>
          <w:szCs w:val="24"/>
        </w:rPr>
        <w:t xml:space="preserve">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14:paraId="353409A6" w14:textId="77777777" w:rsidR="00C8248C" w:rsidRPr="00EE2E41" w:rsidRDefault="00C8248C" w:rsidP="00C8248C">
      <w:pPr>
        <w:pStyle w:val="1"/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-итоговая   </w:t>
      </w:r>
      <w:proofErr w:type="gramStart"/>
      <w:r>
        <w:rPr>
          <w:lang w:val="ru-RU"/>
        </w:rPr>
        <w:t>аттестация  в</w:t>
      </w:r>
      <w:proofErr w:type="gramEnd"/>
      <w:r>
        <w:rPr>
          <w:lang w:val="ru-RU"/>
        </w:rPr>
        <w:t xml:space="preserve"> 9 классе проводится в форме О</w:t>
      </w:r>
      <w:r w:rsidRPr="00AA71A4">
        <w:rPr>
          <w:lang w:val="ru-RU"/>
        </w:rPr>
        <w:t>ГЭ по математике и  русскому языку (</w:t>
      </w:r>
      <w:r w:rsidRPr="00EE2E41">
        <w:rPr>
          <w:lang w:val="ru-RU"/>
        </w:rPr>
        <w:t>обязательные предметы) и  двум  предметам по выбору обучающихся.</w:t>
      </w:r>
    </w:p>
    <w:p w14:paraId="2862FDA6" w14:textId="77777777" w:rsidR="00C8248C" w:rsidRPr="00EE2E41" w:rsidRDefault="00C8248C" w:rsidP="00C824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2E4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E2E4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EE2E4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78A982B2" w14:textId="77777777" w:rsidR="00C8248C" w:rsidRPr="00EE2E41" w:rsidRDefault="00C8248C" w:rsidP="00C824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еделяются «Положением о формах, </w:t>
      </w: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периодичности и порядке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 аттестации обучающихся МБОУ «Средняя общеобразовательная школа № 1</w:t>
      </w:r>
      <w:r>
        <w:rPr>
          <w:rStyle w:val="markedcontent"/>
          <w:rFonts w:asciiTheme="majorBidi" w:hAnsiTheme="majorBidi" w:cstheme="majorBidi"/>
          <w:sz w:val="24"/>
          <w:szCs w:val="24"/>
        </w:rPr>
        <w:t>0</w:t>
      </w: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».</w:t>
      </w:r>
    </w:p>
    <w:p w14:paraId="1A07EC1D" w14:textId="77777777" w:rsidR="00C8248C" w:rsidRPr="00EE2E41" w:rsidRDefault="00C8248C" w:rsidP="00C824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CF9DB58" w14:textId="77777777" w:rsidR="00C8248C" w:rsidRPr="00EE2E41" w:rsidRDefault="00C8248C" w:rsidP="00C824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2E4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14:paraId="58608B65" w14:textId="77777777" w:rsidR="0082777E" w:rsidRDefault="0082777E"/>
    <w:p w14:paraId="0AD08606" w14:textId="77777777" w:rsidR="0043794A" w:rsidRDefault="0043794A"/>
    <w:p w14:paraId="7CB24FF8" w14:textId="77777777" w:rsidR="0043794A" w:rsidRDefault="0043794A"/>
    <w:p w14:paraId="5FB2DB59" w14:textId="77777777" w:rsidR="0043794A" w:rsidRDefault="0043794A"/>
    <w:p w14:paraId="6B95C1B7" w14:textId="77777777" w:rsidR="0043794A" w:rsidRDefault="0043794A"/>
    <w:p w14:paraId="6B358842" w14:textId="77777777" w:rsidR="0043794A" w:rsidRDefault="0043794A"/>
    <w:p w14:paraId="7FB932B3" w14:textId="77777777" w:rsidR="0043794A" w:rsidRDefault="0043794A"/>
    <w:p w14:paraId="7EDAFE6D" w14:textId="77777777" w:rsidR="0043794A" w:rsidRDefault="0043794A" w:rsidP="0043794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325F901D" w14:textId="77777777" w:rsidR="0043794A" w:rsidRDefault="0043794A" w:rsidP="004379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471"/>
        <w:gridCol w:w="441"/>
        <w:gridCol w:w="441"/>
        <w:gridCol w:w="44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3794A" w14:paraId="497B0EB3" w14:textId="77777777" w:rsidTr="00B51EDA">
        <w:tc>
          <w:tcPr>
            <w:tcW w:w="6000" w:type="dxa"/>
            <w:vMerge w:val="restart"/>
            <w:shd w:val="clear" w:color="auto" w:fill="D9D9D9"/>
          </w:tcPr>
          <w:p w14:paraId="17286D66" w14:textId="77777777" w:rsidR="0043794A" w:rsidRDefault="0043794A" w:rsidP="00B51ED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4F992C3" w14:textId="77777777" w:rsidR="0043794A" w:rsidRDefault="0043794A" w:rsidP="00B51EDA">
            <w:r>
              <w:rPr>
                <w:b/>
              </w:rPr>
              <w:t>Учебный предмет</w:t>
            </w:r>
          </w:p>
        </w:tc>
        <w:tc>
          <w:tcPr>
            <w:tcW w:w="12840" w:type="dxa"/>
            <w:gridSpan w:val="15"/>
            <w:shd w:val="clear" w:color="auto" w:fill="D9D9D9"/>
          </w:tcPr>
          <w:p w14:paraId="757FF8DC" w14:textId="77777777" w:rsidR="0043794A" w:rsidRDefault="0043794A" w:rsidP="00B51E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794A" w14:paraId="234A9FF6" w14:textId="77777777" w:rsidTr="00B51EDA">
        <w:tc>
          <w:tcPr>
            <w:tcW w:w="856" w:type="dxa"/>
            <w:vMerge/>
          </w:tcPr>
          <w:p w14:paraId="10EFCFC2" w14:textId="77777777" w:rsidR="0043794A" w:rsidRDefault="0043794A" w:rsidP="00B51EDA"/>
        </w:tc>
        <w:tc>
          <w:tcPr>
            <w:tcW w:w="856" w:type="dxa"/>
            <w:vMerge/>
          </w:tcPr>
          <w:p w14:paraId="5B01FA13" w14:textId="77777777" w:rsidR="0043794A" w:rsidRDefault="0043794A" w:rsidP="00B51EDA"/>
        </w:tc>
        <w:tc>
          <w:tcPr>
            <w:tcW w:w="0" w:type="dxa"/>
            <w:shd w:val="clear" w:color="auto" w:fill="D9D9D9"/>
          </w:tcPr>
          <w:p w14:paraId="75E3985F" w14:textId="77777777" w:rsidR="0043794A" w:rsidRDefault="0043794A" w:rsidP="00B51ED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37595CD0" w14:textId="77777777" w:rsidR="0043794A" w:rsidRDefault="0043794A" w:rsidP="00B51ED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7A4A6B67" w14:textId="77777777" w:rsidR="0043794A" w:rsidRDefault="0043794A" w:rsidP="00B51ED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14:paraId="14075870" w14:textId="77777777" w:rsidR="0043794A" w:rsidRDefault="0043794A" w:rsidP="00B51ED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78D88AA3" w14:textId="77777777" w:rsidR="0043794A" w:rsidRDefault="0043794A" w:rsidP="00B51ED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264B9A22" w14:textId="77777777" w:rsidR="0043794A" w:rsidRDefault="0043794A" w:rsidP="00B51ED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3D64DB33" w14:textId="77777777" w:rsidR="0043794A" w:rsidRDefault="0043794A" w:rsidP="00B51ED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613A0CFD" w14:textId="77777777" w:rsidR="0043794A" w:rsidRDefault="0043794A" w:rsidP="00B51ED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0B114178" w14:textId="77777777" w:rsidR="0043794A" w:rsidRDefault="0043794A" w:rsidP="00B51ED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14:paraId="3009603A" w14:textId="77777777" w:rsidR="0043794A" w:rsidRDefault="0043794A" w:rsidP="00B51ED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72BD5D6B" w14:textId="77777777" w:rsidR="0043794A" w:rsidRDefault="0043794A" w:rsidP="00B51ED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65B5D598" w14:textId="77777777" w:rsidR="0043794A" w:rsidRDefault="0043794A" w:rsidP="00B51ED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0BD00EA6" w14:textId="77777777" w:rsidR="0043794A" w:rsidRDefault="0043794A" w:rsidP="00B51ED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47CEB565" w14:textId="77777777" w:rsidR="0043794A" w:rsidRDefault="0043794A" w:rsidP="00B51ED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6011BB48" w14:textId="77777777" w:rsidR="0043794A" w:rsidRDefault="0043794A" w:rsidP="00B51ED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43794A" w14:paraId="46BEC92C" w14:textId="77777777" w:rsidTr="00B51EDA">
        <w:tc>
          <w:tcPr>
            <w:tcW w:w="14552" w:type="dxa"/>
            <w:gridSpan w:val="17"/>
            <w:shd w:val="clear" w:color="auto" w:fill="FFFFB3"/>
          </w:tcPr>
          <w:p w14:paraId="00E75BF0" w14:textId="77777777" w:rsidR="0043794A" w:rsidRDefault="0043794A" w:rsidP="00B51ED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794A" w14:paraId="7F96E6C7" w14:textId="77777777" w:rsidTr="00B51EDA">
        <w:tc>
          <w:tcPr>
            <w:tcW w:w="856" w:type="dxa"/>
            <w:vMerge w:val="restart"/>
          </w:tcPr>
          <w:p w14:paraId="203885AA" w14:textId="77777777" w:rsidR="0043794A" w:rsidRDefault="0043794A" w:rsidP="00B51EDA">
            <w:r>
              <w:t>Русский язык и литература</w:t>
            </w:r>
          </w:p>
        </w:tc>
        <w:tc>
          <w:tcPr>
            <w:tcW w:w="856" w:type="dxa"/>
          </w:tcPr>
          <w:p w14:paraId="336C802F" w14:textId="77777777" w:rsidR="0043794A" w:rsidRDefault="0043794A" w:rsidP="00B51EDA">
            <w:r>
              <w:t>Русский язык</w:t>
            </w:r>
          </w:p>
        </w:tc>
        <w:tc>
          <w:tcPr>
            <w:tcW w:w="856" w:type="dxa"/>
          </w:tcPr>
          <w:p w14:paraId="647E521B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5D20B724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4B1EB80B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74876146" w14:textId="77777777" w:rsidR="0043794A" w:rsidRDefault="0043794A" w:rsidP="00B51ED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14:paraId="08ABAE1F" w14:textId="77777777" w:rsidR="0043794A" w:rsidRDefault="0043794A" w:rsidP="00B51ED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14:paraId="3D43A01F" w14:textId="77777777" w:rsidR="0043794A" w:rsidRDefault="0043794A" w:rsidP="00B51EDA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14:paraId="66629C54" w14:textId="77777777" w:rsidR="0043794A" w:rsidRDefault="0043794A" w:rsidP="00B51ED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14:paraId="70141EE6" w14:textId="77777777" w:rsidR="0043794A" w:rsidRDefault="0043794A" w:rsidP="00B51ED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14:paraId="4EF25C55" w14:textId="77777777" w:rsidR="0043794A" w:rsidRDefault="0043794A" w:rsidP="00B51EDA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14:paraId="42CD0F9B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FDC8845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5A64AC89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633BEC11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0CDC4263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78EB8D41" w14:textId="77777777" w:rsidR="0043794A" w:rsidRDefault="0043794A" w:rsidP="00B51EDA">
            <w:pPr>
              <w:jc w:val="center"/>
            </w:pPr>
            <w:r>
              <w:t>3</w:t>
            </w:r>
          </w:p>
        </w:tc>
      </w:tr>
      <w:tr w:rsidR="0043794A" w14:paraId="6E0D5410" w14:textId="77777777" w:rsidTr="00B51EDA">
        <w:tc>
          <w:tcPr>
            <w:tcW w:w="856" w:type="dxa"/>
            <w:vMerge/>
          </w:tcPr>
          <w:p w14:paraId="5B205D59" w14:textId="77777777" w:rsidR="0043794A" w:rsidRDefault="0043794A" w:rsidP="00B51EDA"/>
        </w:tc>
        <w:tc>
          <w:tcPr>
            <w:tcW w:w="856" w:type="dxa"/>
          </w:tcPr>
          <w:p w14:paraId="03A9FF52" w14:textId="77777777" w:rsidR="0043794A" w:rsidRDefault="0043794A" w:rsidP="00B51EDA">
            <w:r>
              <w:t>Литература</w:t>
            </w:r>
          </w:p>
        </w:tc>
        <w:tc>
          <w:tcPr>
            <w:tcW w:w="856" w:type="dxa"/>
          </w:tcPr>
          <w:p w14:paraId="2BB4940E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9A09774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0DF2A16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7C5E6BE0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D5D6111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1261AA36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7CB95B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83B348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25A9E2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971C46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C87E6B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4AB4277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921A15A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2A37D688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B2DFB45" w14:textId="77777777" w:rsidR="0043794A" w:rsidRDefault="0043794A" w:rsidP="00B51EDA">
            <w:pPr>
              <w:jc w:val="center"/>
            </w:pPr>
            <w:r>
              <w:t>3</w:t>
            </w:r>
          </w:p>
        </w:tc>
      </w:tr>
      <w:tr w:rsidR="0043794A" w14:paraId="742D13B5" w14:textId="77777777" w:rsidTr="00B51EDA">
        <w:tc>
          <w:tcPr>
            <w:tcW w:w="856" w:type="dxa"/>
            <w:vMerge w:val="restart"/>
          </w:tcPr>
          <w:p w14:paraId="105EED64" w14:textId="77777777" w:rsidR="0043794A" w:rsidRDefault="0043794A" w:rsidP="00B51EDA">
            <w:r>
              <w:t>Родной язык и родная литература</w:t>
            </w:r>
          </w:p>
        </w:tc>
        <w:tc>
          <w:tcPr>
            <w:tcW w:w="856" w:type="dxa"/>
          </w:tcPr>
          <w:p w14:paraId="24C5C74F" w14:textId="77777777" w:rsidR="0043794A" w:rsidRDefault="0043794A" w:rsidP="00B51ED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56" w:type="dxa"/>
          </w:tcPr>
          <w:p w14:paraId="527BDB18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749106CD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7ABED391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05C74D80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9F4E9A9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3B4E125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D2E1FBB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D843A3A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64BA8F1F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6411801C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0E6CA8F0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7999AED7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7D55C07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6F383E00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BAF6E73" w14:textId="77777777" w:rsidR="0043794A" w:rsidRDefault="0043794A" w:rsidP="00B51EDA">
            <w:pPr>
              <w:jc w:val="center"/>
            </w:pPr>
            <w:r>
              <w:t>0.5</w:t>
            </w:r>
          </w:p>
        </w:tc>
      </w:tr>
      <w:tr w:rsidR="0043794A" w14:paraId="203F1D81" w14:textId="77777777" w:rsidTr="00B51EDA">
        <w:tc>
          <w:tcPr>
            <w:tcW w:w="856" w:type="dxa"/>
            <w:vMerge/>
          </w:tcPr>
          <w:p w14:paraId="0059F01B" w14:textId="77777777" w:rsidR="0043794A" w:rsidRDefault="0043794A" w:rsidP="00B51EDA"/>
        </w:tc>
        <w:tc>
          <w:tcPr>
            <w:tcW w:w="856" w:type="dxa"/>
          </w:tcPr>
          <w:p w14:paraId="155CFE46" w14:textId="77777777" w:rsidR="0043794A" w:rsidRDefault="0043794A" w:rsidP="00B51EDA">
            <w:r>
              <w:t>Родная литература</w:t>
            </w:r>
          </w:p>
        </w:tc>
        <w:tc>
          <w:tcPr>
            <w:tcW w:w="856" w:type="dxa"/>
          </w:tcPr>
          <w:p w14:paraId="2B937B54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3EF1AB1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6DFC7CD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2200D299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49C0A3B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1413A52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7E67412A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A3BDF3E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5F03872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2BB24EF9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728C6CF6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03D16A7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29AACC2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52E248C5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E0E938B" w14:textId="77777777" w:rsidR="0043794A" w:rsidRDefault="0043794A" w:rsidP="00B51EDA">
            <w:pPr>
              <w:jc w:val="center"/>
            </w:pPr>
            <w:r>
              <w:t>0.5</w:t>
            </w:r>
          </w:p>
        </w:tc>
      </w:tr>
      <w:tr w:rsidR="0043794A" w14:paraId="0652FD70" w14:textId="77777777" w:rsidTr="00B51EDA">
        <w:tc>
          <w:tcPr>
            <w:tcW w:w="856" w:type="dxa"/>
          </w:tcPr>
          <w:p w14:paraId="305BA7D2" w14:textId="77777777" w:rsidR="0043794A" w:rsidRDefault="0043794A" w:rsidP="00B51EDA">
            <w:r>
              <w:t>Иностранные языки</w:t>
            </w:r>
          </w:p>
        </w:tc>
        <w:tc>
          <w:tcPr>
            <w:tcW w:w="856" w:type="dxa"/>
          </w:tcPr>
          <w:p w14:paraId="4741E17B" w14:textId="77777777" w:rsidR="0043794A" w:rsidRDefault="0043794A" w:rsidP="00B51EDA">
            <w:r>
              <w:t>Иностранный язык</w:t>
            </w:r>
          </w:p>
        </w:tc>
        <w:tc>
          <w:tcPr>
            <w:tcW w:w="856" w:type="dxa"/>
          </w:tcPr>
          <w:p w14:paraId="4573FC62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0DA60722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56C5A6D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18D5CE7C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5D5F1814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242B977A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75EDF7D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DB092C7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09FBCA5E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1B8F251C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5D8F560C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5EE4F102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0FFED416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E1B1B38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0F01B45" w14:textId="77777777" w:rsidR="0043794A" w:rsidRDefault="0043794A" w:rsidP="00B51EDA">
            <w:pPr>
              <w:jc w:val="center"/>
            </w:pPr>
            <w:r>
              <w:t>3</w:t>
            </w:r>
          </w:p>
        </w:tc>
      </w:tr>
      <w:tr w:rsidR="0043794A" w14:paraId="6653000A" w14:textId="77777777" w:rsidTr="00B51EDA">
        <w:tc>
          <w:tcPr>
            <w:tcW w:w="856" w:type="dxa"/>
            <w:vMerge w:val="restart"/>
          </w:tcPr>
          <w:p w14:paraId="38D15D39" w14:textId="77777777" w:rsidR="0043794A" w:rsidRDefault="0043794A" w:rsidP="00B51EDA">
            <w:r>
              <w:t>Математика и информатика</w:t>
            </w:r>
          </w:p>
        </w:tc>
        <w:tc>
          <w:tcPr>
            <w:tcW w:w="856" w:type="dxa"/>
          </w:tcPr>
          <w:p w14:paraId="52F21BA3" w14:textId="77777777" w:rsidR="0043794A" w:rsidRDefault="0043794A" w:rsidP="00B51EDA">
            <w:r>
              <w:t>Математика</w:t>
            </w:r>
          </w:p>
        </w:tc>
        <w:tc>
          <w:tcPr>
            <w:tcW w:w="856" w:type="dxa"/>
          </w:tcPr>
          <w:p w14:paraId="2D1B2471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0551CFEE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2EA29EE0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2FB5C0CE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6AB278F9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5BD7D600" w14:textId="77777777" w:rsidR="0043794A" w:rsidRDefault="0043794A" w:rsidP="00B51EDA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14:paraId="0239AD4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B8FFC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39CC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63DBC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6F3DA0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0126B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B3766A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6A715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8AA118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396C1D25" w14:textId="77777777" w:rsidTr="00B51EDA">
        <w:tc>
          <w:tcPr>
            <w:tcW w:w="856" w:type="dxa"/>
            <w:vMerge/>
          </w:tcPr>
          <w:p w14:paraId="1935762C" w14:textId="77777777" w:rsidR="0043794A" w:rsidRDefault="0043794A" w:rsidP="00B51EDA"/>
        </w:tc>
        <w:tc>
          <w:tcPr>
            <w:tcW w:w="856" w:type="dxa"/>
          </w:tcPr>
          <w:p w14:paraId="33033719" w14:textId="77777777" w:rsidR="0043794A" w:rsidRDefault="0043794A" w:rsidP="00B51EDA">
            <w:r>
              <w:t>Алгебра</w:t>
            </w:r>
          </w:p>
        </w:tc>
        <w:tc>
          <w:tcPr>
            <w:tcW w:w="856" w:type="dxa"/>
          </w:tcPr>
          <w:p w14:paraId="1D658E0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C05809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A243FC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BB0BF3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A3903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BE090E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22EE18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414C6D7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1C1D01D2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1FDBA0DB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7B6BF4C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8D59E9D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4632C0A8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2415BBC8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70D1BDD2" w14:textId="77777777" w:rsidR="0043794A" w:rsidRDefault="0043794A" w:rsidP="00B51EDA">
            <w:pPr>
              <w:jc w:val="center"/>
            </w:pPr>
            <w:r>
              <w:t>3</w:t>
            </w:r>
          </w:p>
        </w:tc>
      </w:tr>
      <w:tr w:rsidR="0043794A" w14:paraId="40382CC9" w14:textId="77777777" w:rsidTr="00B51EDA">
        <w:tc>
          <w:tcPr>
            <w:tcW w:w="856" w:type="dxa"/>
            <w:vMerge/>
          </w:tcPr>
          <w:p w14:paraId="03A6F806" w14:textId="77777777" w:rsidR="0043794A" w:rsidRDefault="0043794A" w:rsidP="00B51EDA"/>
        </w:tc>
        <w:tc>
          <w:tcPr>
            <w:tcW w:w="856" w:type="dxa"/>
          </w:tcPr>
          <w:p w14:paraId="3785C104" w14:textId="77777777" w:rsidR="0043794A" w:rsidRDefault="0043794A" w:rsidP="00B51EDA">
            <w:r>
              <w:t>Геометрия</w:t>
            </w:r>
          </w:p>
        </w:tc>
        <w:tc>
          <w:tcPr>
            <w:tcW w:w="856" w:type="dxa"/>
          </w:tcPr>
          <w:p w14:paraId="214A913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4B0DD5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292D7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6C1677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4AC615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41FC15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48116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4D143B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B1F710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0405C5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023F31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E317FB7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BFD5889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13A5D6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71F20C0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  <w:tr w:rsidR="0043794A" w14:paraId="5FBD844C" w14:textId="77777777" w:rsidTr="00B51EDA">
        <w:tc>
          <w:tcPr>
            <w:tcW w:w="856" w:type="dxa"/>
            <w:vMerge/>
          </w:tcPr>
          <w:p w14:paraId="461AE174" w14:textId="77777777" w:rsidR="0043794A" w:rsidRDefault="0043794A" w:rsidP="00B51EDA"/>
        </w:tc>
        <w:tc>
          <w:tcPr>
            <w:tcW w:w="856" w:type="dxa"/>
          </w:tcPr>
          <w:p w14:paraId="1047EF18" w14:textId="77777777" w:rsidR="0043794A" w:rsidRDefault="0043794A" w:rsidP="00B51EDA">
            <w:r>
              <w:t>Вероятность и статистика</w:t>
            </w:r>
          </w:p>
        </w:tc>
        <w:tc>
          <w:tcPr>
            <w:tcW w:w="856" w:type="dxa"/>
          </w:tcPr>
          <w:p w14:paraId="32AC17E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1EBF6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9A0D5B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3483E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BB549B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DA345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217E53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9C184D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011EA60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A59162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6B4AA1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BEF1EB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F79EF7A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3E5007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350042F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711F555C" w14:textId="77777777" w:rsidTr="00B51EDA">
        <w:tc>
          <w:tcPr>
            <w:tcW w:w="856" w:type="dxa"/>
            <w:vMerge/>
          </w:tcPr>
          <w:p w14:paraId="04892FF4" w14:textId="77777777" w:rsidR="0043794A" w:rsidRDefault="0043794A" w:rsidP="00B51EDA"/>
        </w:tc>
        <w:tc>
          <w:tcPr>
            <w:tcW w:w="856" w:type="dxa"/>
          </w:tcPr>
          <w:p w14:paraId="1E015D0A" w14:textId="77777777" w:rsidR="0043794A" w:rsidRDefault="0043794A" w:rsidP="00B51EDA">
            <w:r>
              <w:t>Информатика</w:t>
            </w:r>
          </w:p>
        </w:tc>
        <w:tc>
          <w:tcPr>
            <w:tcW w:w="856" w:type="dxa"/>
          </w:tcPr>
          <w:p w14:paraId="355B015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4FC6C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8A1F3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DBF6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C89294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500A06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41701B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1AA737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31CAB3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DE0668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4C9CF7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D29B9B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4C66A0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ADDC85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95B5D83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7F32118F" w14:textId="77777777" w:rsidTr="00B51EDA">
        <w:tc>
          <w:tcPr>
            <w:tcW w:w="856" w:type="dxa"/>
            <w:vMerge w:val="restart"/>
          </w:tcPr>
          <w:p w14:paraId="5A1AA467" w14:textId="77777777" w:rsidR="0043794A" w:rsidRDefault="0043794A" w:rsidP="00B51EDA">
            <w:r>
              <w:t>Общественно-научные предметы</w:t>
            </w:r>
          </w:p>
        </w:tc>
        <w:tc>
          <w:tcPr>
            <w:tcW w:w="856" w:type="dxa"/>
          </w:tcPr>
          <w:p w14:paraId="4B21F888" w14:textId="77777777" w:rsidR="0043794A" w:rsidRDefault="0043794A" w:rsidP="00B51EDA">
            <w:r>
              <w:t>История</w:t>
            </w:r>
          </w:p>
        </w:tc>
        <w:tc>
          <w:tcPr>
            <w:tcW w:w="856" w:type="dxa"/>
          </w:tcPr>
          <w:p w14:paraId="71484F92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E218FE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89A27C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CF499D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EBEAED0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4453603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E35B96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E16739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E5E4E1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2E68C17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1992FF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CD2CA63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DAB0AC3" w14:textId="77777777" w:rsidR="0043794A" w:rsidRDefault="0043794A" w:rsidP="00B51EDA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14:paraId="15C8A9AB" w14:textId="77777777" w:rsidR="0043794A" w:rsidRDefault="0043794A" w:rsidP="00B51EDA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14:paraId="4E21BBE5" w14:textId="77777777" w:rsidR="0043794A" w:rsidRDefault="0043794A" w:rsidP="00B51EDA">
            <w:pPr>
              <w:jc w:val="center"/>
            </w:pPr>
            <w:r>
              <w:t>2.5</w:t>
            </w:r>
          </w:p>
        </w:tc>
      </w:tr>
      <w:tr w:rsidR="0043794A" w14:paraId="3DD94AFD" w14:textId="77777777" w:rsidTr="00B51EDA">
        <w:tc>
          <w:tcPr>
            <w:tcW w:w="856" w:type="dxa"/>
            <w:vMerge/>
          </w:tcPr>
          <w:p w14:paraId="3ED8A531" w14:textId="77777777" w:rsidR="0043794A" w:rsidRDefault="0043794A" w:rsidP="00B51EDA"/>
        </w:tc>
        <w:tc>
          <w:tcPr>
            <w:tcW w:w="856" w:type="dxa"/>
          </w:tcPr>
          <w:p w14:paraId="18462796" w14:textId="77777777" w:rsidR="0043794A" w:rsidRDefault="0043794A" w:rsidP="00B51EDA">
            <w:r>
              <w:t>Обществознание</w:t>
            </w:r>
          </w:p>
        </w:tc>
        <w:tc>
          <w:tcPr>
            <w:tcW w:w="856" w:type="dxa"/>
          </w:tcPr>
          <w:p w14:paraId="566976B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6FC206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174B63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57E18F1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18FB6A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15F347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C6C35C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E582C60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7AB15F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975D22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80C424B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957F11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DC8E1E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E8E95E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F19DA52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4D5934B3" w14:textId="77777777" w:rsidTr="00B51EDA">
        <w:tc>
          <w:tcPr>
            <w:tcW w:w="856" w:type="dxa"/>
            <w:vMerge/>
          </w:tcPr>
          <w:p w14:paraId="541EA586" w14:textId="77777777" w:rsidR="0043794A" w:rsidRDefault="0043794A" w:rsidP="00B51EDA"/>
        </w:tc>
        <w:tc>
          <w:tcPr>
            <w:tcW w:w="856" w:type="dxa"/>
          </w:tcPr>
          <w:p w14:paraId="36C0E8D0" w14:textId="77777777" w:rsidR="0043794A" w:rsidRDefault="0043794A" w:rsidP="00B51EDA">
            <w:r>
              <w:t>География</w:t>
            </w:r>
          </w:p>
        </w:tc>
        <w:tc>
          <w:tcPr>
            <w:tcW w:w="856" w:type="dxa"/>
          </w:tcPr>
          <w:p w14:paraId="21B032F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F9F87B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6275A5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EC19F0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4FEF78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46AFF6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7D450D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72EBDF2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739C55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E540E3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9B33B7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BFDF18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8273D41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465BA7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DAEFE28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  <w:tr w:rsidR="0043794A" w14:paraId="26FD6219" w14:textId="77777777" w:rsidTr="00B51EDA">
        <w:tc>
          <w:tcPr>
            <w:tcW w:w="856" w:type="dxa"/>
            <w:vMerge w:val="restart"/>
          </w:tcPr>
          <w:p w14:paraId="72478DA4" w14:textId="77777777" w:rsidR="0043794A" w:rsidRDefault="0043794A" w:rsidP="00B51EDA">
            <w:r>
              <w:t>Естественно-научные предметы</w:t>
            </w:r>
          </w:p>
        </w:tc>
        <w:tc>
          <w:tcPr>
            <w:tcW w:w="856" w:type="dxa"/>
          </w:tcPr>
          <w:p w14:paraId="3E11CBE2" w14:textId="77777777" w:rsidR="0043794A" w:rsidRDefault="0043794A" w:rsidP="00B51EDA">
            <w:r>
              <w:t>Физика</w:t>
            </w:r>
          </w:p>
        </w:tc>
        <w:tc>
          <w:tcPr>
            <w:tcW w:w="856" w:type="dxa"/>
          </w:tcPr>
          <w:p w14:paraId="4BC767F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BEBE71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40D22F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032DC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FF1EA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47C8D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F0570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C47F560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F9D161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864CB92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DE24C6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D99ACE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B8B47E6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095239EB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14:paraId="3284AD69" w14:textId="77777777" w:rsidR="0043794A" w:rsidRDefault="0043794A" w:rsidP="00B51EDA">
            <w:pPr>
              <w:jc w:val="center"/>
            </w:pPr>
            <w:r>
              <w:t>3</w:t>
            </w:r>
          </w:p>
        </w:tc>
      </w:tr>
      <w:tr w:rsidR="0043794A" w14:paraId="7BB18C76" w14:textId="77777777" w:rsidTr="00B51EDA">
        <w:tc>
          <w:tcPr>
            <w:tcW w:w="856" w:type="dxa"/>
            <w:vMerge/>
          </w:tcPr>
          <w:p w14:paraId="61A92176" w14:textId="77777777" w:rsidR="0043794A" w:rsidRDefault="0043794A" w:rsidP="00B51EDA"/>
        </w:tc>
        <w:tc>
          <w:tcPr>
            <w:tcW w:w="856" w:type="dxa"/>
          </w:tcPr>
          <w:p w14:paraId="3075978A" w14:textId="77777777" w:rsidR="0043794A" w:rsidRDefault="0043794A" w:rsidP="00B51EDA">
            <w:r>
              <w:t>Химия</w:t>
            </w:r>
          </w:p>
        </w:tc>
        <w:tc>
          <w:tcPr>
            <w:tcW w:w="856" w:type="dxa"/>
          </w:tcPr>
          <w:p w14:paraId="2A4363A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6529AF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A0FD06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BA847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D779D0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D09F7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82645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50E5E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98FB50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2030D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2FEB8D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106F3C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2C36FBC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EA279F3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A2D6CBE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  <w:tr w:rsidR="0043794A" w14:paraId="2DEC9F06" w14:textId="77777777" w:rsidTr="00B51EDA">
        <w:tc>
          <w:tcPr>
            <w:tcW w:w="856" w:type="dxa"/>
            <w:vMerge/>
          </w:tcPr>
          <w:p w14:paraId="65668A18" w14:textId="77777777" w:rsidR="0043794A" w:rsidRDefault="0043794A" w:rsidP="00B51EDA"/>
        </w:tc>
        <w:tc>
          <w:tcPr>
            <w:tcW w:w="856" w:type="dxa"/>
          </w:tcPr>
          <w:p w14:paraId="29CCA50B" w14:textId="77777777" w:rsidR="0043794A" w:rsidRDefault="0043794A" w:rsidP="00B51EDA">
            <w:r>
              <w:t>Биология</w:t>
            </w:r>
          </w:p>
        </w:tc>
        <w:tc>
          <w:tcPr>
            <w:tcW w:w="856" w:type="dxa"/>
          </w:tcPr>
          <w:p w14:paraId="2AE4672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756C41A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6ADC700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3B835A1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CEE00E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1A4BC0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7CF831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EE5A61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B21567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8FEB6C0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EB59AF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8071747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314C9F2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F9429D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2172B7F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  <w:tr w:rsidR="0043794A" w14:paraId="0974C747" w14:textId="77777777" w:rsidTr="00B51EDA">
        <w:tc>
          <w:tcPr>
            <w:tcW w:w="856" w:type="dxa"/>
            <w:vMerge w:val="restart"/>
          </w:tcPr>
          <w:p w14:paraId="699D74A1" w14:textId="77777777" w:rsidR="0043794A" w:rsidRDefault="0043794A" w:rsidP="00B51EDA">
            <w:r>
              <w:t>Искусство</w:t>
            </w:r>
          </w:p>
        </w:tc>
        <w:tc>
          <w:tcPr>
            <w:tcW w:w="856" w:type="dxa"/>
          </w:tcPr>
          <w:p w14:paraId="58904151" w14:textId="77777777" w:rsidR="0043794A" w:rsidRDefault="0043794A" w:rsidP="00B51EDA">
            <w:r>
              <w:t>Изобразительное искусство</w:t>
            </w:r>
          </w:p>
        </w:tc>
        <w:tc>
          <w:tcPr>
            <w:tcW w:w="856" w:type="dxa"/>
          </w:tcPr>
          <w:p w14:paraId="3126B1CB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47F8BC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C21C1E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619BE9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4B1C61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308C69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2B7096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2EFEAD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91105B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D14D52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34248A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EA28C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22C1D4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16D3B9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92D150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0D247042" w14:textId="77777777" w:rsidTr="00B51EDA">
        <w:tc>
          <w:tcPr>
            <w:tcW w:w="856" w:type="dxa"/>
            <w:vMerge/>
          </w:tcPr>
          <w:p w14:paraId="600DA0C5" w14:textId="77777777" w:rsidR="0043794A" w:rsidRDefault="0043794A" w:rsidP="00B51EDA"/>
        </w:tc>
        <w:tc>
          <w:tcPr>
            <w:tcW w:w="856" w:type="dxa"/>
          </w:tcPr>
          <w:p w14:paraId="05DD8554" w14:textId="77777777" w:rsidR="0043794A" w:rsidRDefault="0043794A" w:rsidP="00B51EDA">
            <w:r>
              <w:t>Музыка</w:t>
            </w:r>
          </w:p>
        </w:tc>
        <w:tc>
          <w:tcPr>
            <w:tcW w:w="856" w:type="dxa"/>
          </w:tcPr>
          <w:p w14:paraId="1E50A03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6200AE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64EB8A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50EA0C0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D39EDE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26845AE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545F5B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7F0F8C0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283B43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1A5935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812905A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B38B06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8D5165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1C80D0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2A7DF0A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6ABA225A" w14:textId="77777777" w:rsidTr="00B51EDA">
        <w:tc>
          <w:tcPr>
            <w:tcW w:w="856" w:type="dxa"/>
          </w:tcPr>
          <w:p w14:paraId="49F33D7D" w14:textId="77777777" w:rsidR="0043794A" w:rsidRDefault="0043794A" w:rsidP="00B51EDA">
            <w:r>
              <w:t>Технология</w:t>
            </w:r>
          </w:p>
        </w:tc>
        <w:tc>
          <w:tcPr>
            <w:tcW w:w="856" w:type="dxa"/>
          </w:tcPr>
          <w:p w14:paraId="138AB004" w14:textId="77777777" w:rsidR="0043794A" w:rsidRDefault="0043794A" w:rsidP="00B51EDA">
            <w:r>
              <w:t>Технология</w:t>
            </w:r>
          </w:p>
        </w:tc>
        <w:tc>
          <w:tcPr>
            <w:tcW w:w="856" w:type="dxa"/>
          </w:tcPr>
          <w:p w14:paraId="4A8F477E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5B695E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8A16C52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3C588F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C252DD9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95CB2CD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4443B8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8ADDC0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0DED4C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F95C72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005525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733EE1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E414A63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19CF78A1" w14:textId="77777777" w:rsidR="0043794A" w:rsidRDefault="0043794A" w:rsidP="00B51EDA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14:paraId="475388F6" w14:textId="77777777" w:rsidR="0043794A" w:rsidRDefault="0043794A" w:rsidP="00B51EDA">
            <w:pPr>
              <w:jc w:val="center"/>
            </w:pPr>
            <w:r>
              <w:t>0.5</w:t>
            </w:r>
          </w:p>
        </w:tc>
      </w:tr>
      <w:tr w:rsidR="0043794A" w14:paraId="40BFDEE0" w14:textId="77777777" w:rsidTr="00B51EDA">
        <w:tc>
          <w:tcPr>
            <w:tcW w:w="856" w:type="dxa"/>
            <w:vMerge w:val="restart"/>
          </w:tcPr>
          <w:p w14:paraId="01C4C080" w14:textId="77777777" w:rsidR="0043794A" w:rsidRDefault="0043794A" w:rsidP="00B51EDA">
            <w:r>
              <w:t>Физическая культура и основы безопасности жизнедеятельности</w:t>
            </w:r>
          </w:p>
        </w:tc>
        <w:tc>
          <w:tcPr>
            <w:tcW w:w="856" w:type="dxa"/>
          </w:tcPr>
          <w:p w14:paraId="74198DE4" w14:textId="77777777" w:rsidR="0043794A" w:rsidRDefault="0043794A" w:rsidP="00B51EDA">
            <w:r>
              <w:t>Физическая культура</w:t>
            </w:r>
          </w:p>
        </w:tc>
        <w:tc>
          <w:tcPr>
            <w:tcW w:w="856" w:type="dxa"/>
          </w:tcPr>
          <w:p w14:paraId="1365682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459888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9D8174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2203113C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6AB8F4F9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49AEDE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6A614B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C75306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6CED8A6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785A547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3C670BF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58428EC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0C6CE4F4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48982B00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14:paraId="10B667FC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  <w:tr w:rsidR="0043794A" w14:paraId="5C76285A" w14:textId="77777777" w:rsidTr="00B51EDA">
        <w:tc>
          <w:tcPr>
            <w:tcW w:w="856" w:type="dxa"/>
            <w:vMerge/>
          </w:tcPr>
          <w:p w14:paraId="1BD61749" w14:textId="77777777" w:rsidR="0043794A" w:rsidRDefault="0043794A" w:rsidP="00B51EDA"/>
        </w:tc>
        <w:tc>
          <w:tcPr>
            <w:tcW w:w="856" w:type="dxa"/>
          </w:tcPr>
          <w:p w14:paraId="7F48122C" w14:textId="77777777" w:rsidR="0043794A" w:rsidRDefault="0043794A" w:rsidP="00B51EDA">
            <w:r>
              <w:t>Основы безопасности жизнедеятельности</w:t>
            </w:r>
          </w:p>
        </w:tc>
        <w:tc>
          <w:tcPr>
            <w:tcW w:w="856" w:type="dxa"/>
          </w:tcPr>
          <w:p w14:paraId="0AEE2D3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48EA3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4F623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78484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79935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16A91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6145B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BD964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3B6FE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B417EC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AAAAF61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116F07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81398A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2D380C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7002AC8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6C1A9731" w14:textId="77777777" w:rsidTr="00B51EDA">
        <w:tc>
          <w:tcPr>
            <w:tcW w:w="856" w:type="dxa"/>
          </w:tcPr>
          <w:p w14:paraId="3BF6DB8A" w14:textId="77777777" w:rsidR="0043794A" w:rsidRDefault="0043794A" w:rsidP="00B51EDA">
            <w: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14:paraId="0851049E" w14:textId="77777777" w:rsidR="0043794A" w:rsidRDefault="0043794A" w:rsidP="00B51EDA">
            <w: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14:paraId="272ADFD1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2D9142B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CE774C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678219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9AD0D7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EE9B0B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62D68A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1562A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A7593A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BAE4D5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DA4DC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9E7EF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D8A10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A67C7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4026CF5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70A633D5" w14:textId="77777777" w:rsidTr="00B51EDA">
        <w:tc>
          <w:tcPr>
            <w:tcW w:w="1712" w:type="dxa"/>
            <w:gridSpan w:val="2"/>
            <w:shd w:val="clear" w:color="auto" w:fill="00FF00"/>
          </w:tcPr>
          <w:p w14:paraId="532728BD" w14:textId="77777777" w:rsidR="0043794A" w:rsidRDefault="0043794A" w:rsidP="00B51EDA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14:paraId="2052B0E8" w14:textId="77777777" w:rsidR="0043794A" w:rsidRDefault="0043794A" w:rsidP="00B51EDA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14:paraId="1F596A62" w14:textId="77777777" w:rsidR="0043794A" w:rsidRDefault="0043794A" w:rsidP="00B51EDA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14:paraId="4452EA9F" w14:textId="77777777" w:rsidR="0043794A" w:rsidRDefault="0043794A" w:rsidP="00B51EDA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14:paraId="3BFFB85E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5C50C97C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224E83FF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392AA155" w14:textId="77777777" w:rsidR="0043794A" w:rsidRDefault="0043794A" w:rsidP="00B51ED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14:paraId="337C0F99" w14:textId="77777777" w:rsidR="0043794A" w:rsidRDefault="0043794A" w:rsidP="00B51ED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14:paraId="396F32A1" w14:textId="77777777" w:rsidR="0043794A" w:rsidRDefault="0043794A" w:rsidP="00B51EDA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14:paraId="79F6205A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7244230A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3B012AB3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36CFD671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5E62767B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026826D4" w14:textId="77777777" w:rsidR="0043794A" w:rsidRDefault="0043794A" w:rsidP="00B51EDA">
            <w:pPr>
              <w:jc w:val="center"/>
            </w:pPr>
            <w:r>
              <w:t>33</w:t>
            </w:r>
          </w:p>
        </w:tc>
      </w:tr>
      <w:tr w:rsidR="0043794A" w14:paraId="55F20408" w14:textId="77777777" w:rsidTr="00B51EDA">
        <w:tc>
          <w:tcPr>
            <w:tcW w:w="14552" w:type="dxa"/>
            <w:gridSpan w:val="17"/>
            <w:shd w:val="clear" w:color="auto" w:fill="FFFFB3"/>
          </w:tcPr>
          <w:p w14:paraId="331F61A7" w14:textId="77777777" w:rsidR="0043794A" w:rsidRDefault="0043794A" w:rsidP="00B51ED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3794A" w14:paraId="71551541" w14:textId="77777777" w:rsidTr="00B51EDA">
        <w:tc>
          <w:tcPr>
            <w:tcW w:w="1712" w:type="dxa"/>
            <w:gridSpan w:val="2"/>
            <w:shd w:val="clear" w:color="auto" w:fill="D9D9D9"/>
          </w:tcPr>
          <w:p w14:paraId="409181DF" w14:textId="77777777" w:rsidR="0043794A" w:rsidRDefault="0043794A" w:rsidP="00B51EDA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14:paraId="29300F1F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33C0DA33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087FAA60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24B7E22B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3D6C556D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00160D38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6905CFEB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1F065B84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51F1A2B4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3DFBC5BB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7EDD77D0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114A6173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6D89280E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41D29287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464C1F2F" w14:textId="77777777" w:rsidR="0043794A" w:rsidRDefault="0043794A" w:rsidP="00B51EDA"/>
        </w:tc>
      </w:tr>
      <w:tr w:rsidR="0043794A" w14:paraId="4A8B8F91" w14:textId="77777777" w:rsidTr="00B51EDA">
        <w:tc>
          <w:tcPr>
            <w:tcW w:w="1712" w:type="dxa"/>
            <w:gridSpan w:val="2"/>
          </w:tcPr>
          <w:p w14:paraId="681D4DE1" w14:textId="77777777" w:rsidR="0043794A" w:rsidRDefault="0043794A" w:rsidP="00B51EDA">
            <w:r>
              <w:t>Лего конструирование</w:t>
            </w:r>
          </w:p>
        </w:tc>
        <w:tc>
          <w:tcPr>
            <w:tcW w:w="856" w:type="dxa"/>
          </w:tcPr>
          <w:p w14:paraId="4741A6E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CACB08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FDF9B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562FD2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195FF0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64BAB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D5C6B0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D82D63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61D52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73BF23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1C8242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1F2BB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4DD76A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F1ED19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C5A9825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71C97AAC" w14:textId="77777777" w:rsidTr="00B51EDA">
        <w:tc>
          <w:tcPr>
            <w:tcW w:w="1712" w:type="dxa"/>
            <w:gridSpan w:val="2"/>
          </w:tcPr>
          <w:p w14:paraId="670F9C7E" w14:textId="77777777" w:rsidR="0043794A" w:rsidRDefault="0043794A" w:rsidP="00B51EDA">
            <w:r>
              <w:t>Чему природа учит человека</w:t>
            </w:r>
          </w:p>
        </w:tc>
        <w:tc>
          <w:tcPr>
            <w:tcW w:w="856" w:type="dxa"/>
          </w:tcPr>
          <w:p w14:paraId="5CF380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49238E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89DB9F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5F39CC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DD2881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0BB8F4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7393B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F7C5C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E6B306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12C690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C5552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60BAC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9EAE0E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C1D72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66DA17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5B878C99" w14:textId="77777777" w:rsidTr="00B51EDA">
        <w:tc>
          <w:tcPr>
            <w:tcW w:w="1712" w:type="dxa"/>
            <w:gridSpan w:val="2"/>
          </w:tcPr>
          <w:p w14:paraId="5973FBEA" w14:textId="77777777" w:rsidR="0043794A" w:rsidRDefault="0043794A" w:rsidP="00B51EDA">
            <w:r>
              <w:t xml:space="preserve">3D моделирование в </w:t>
            </w:r>
            <w:proofErr w:type="spellStart"/>
            <w:r>
              <w:t>Blender</w:t>
            </w:r>
            <w:proofErr w:type="spellEnd"/>
          </w:p>
        </w:tc>
        <w:tc>
          <w:tcPr>
            <w:tcW w:w="856" w:type="dxa"/>
          </w:tcPr>
          <w:p w14:paraId="51941B5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9E9E8E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D99531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1488E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4D48B3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EE790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FA5E18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9C9C5BE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CB3F1C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500EE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588E0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04E9CB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DE9BA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053B1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B8C5C2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5DD45C06" w14:textId="77777777" w:rsidTr="00B51EDA">
        <w:tc>
          <w:tcPr>
            <w:tcW w:w="1712" w:type="dxa"/>
            <w:gridSpan w:val="2"/>
          </w:tcPr>
          <w:p w14:paraId="7A29C3B6" w14:textId="77777777" w:rsidR="0043794A" w:rsidRDefault="0043794A" w:rsidP="00B51EDA">
            <w:r>
              <w:t>Электричество в быту</w:t>
            </w:r>
          </w:p>
        </w:tc>
        <w:tc>
          <w:tcPr>
            <w:tcW w:w="856" w:type="dxa"/>
          </w:tcPr>
          <w:p w14:paraId="2F46202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04CDF9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02BB3F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A42FC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0CA84D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5817E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2990DD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B5020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F1B388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254948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1D2875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49FB47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DDBA74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EAD2B6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466FBBD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4CA126C2" w14:textId="77777777" w:rsidTr="00B51EDA">
        <w:tc>
          <w:tcPr>
            <w:tcW w:w="1712" w:type="dxa"/>
            <w:gridSpan w:val="2"/>
          </w:tcPr>
          <w:p w14:paraId="36DB2E44" w14:textId="77777777" w:rsidR="0043794A" w:rsidRDefault="0043794A" w:rsidP="00B51EDA">
            <w:r>
              <w:t>Практическая география</w:t>
            </w:r>
          </w:p>
        </w:tc>
        <w:tc>
          <w:tcPr>
            <w:tcW w:w="856" w:type="dxa"/>
          </w:tcPr>
          <w:p w14:paraId="118AC99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465368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E965C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9F27ED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F938D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205E95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7D6988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EA5998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FEC16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54D861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A1D469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29F7D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5156C4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E818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FFD89ED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5FE55F5F" w14:textId="77777777" w:rsidTr="00B51EDA">
        <w:tc>
          <w:tcPr>
            <w:tcW w:w="1712" w:type="dxa"/>
            <w:gridSpan w:val="2"/>
          </w:tcPr>
          <w:p w14:paraId="5D58BC43" w14:textId="77777777" w:rsidR="0043794A" w:rsidRDefault="0043794A" w:rsidP="00B51EDA">
            <w:r>
              <w:t>Приготовление растворов различной концентрации</w:t>
            </w:r>
          </w:p>
        </w:tc>
        <w:tc>
          <w:tcPr>
            <w:tcW w:w="856" w:type="dxa"/>
          </w:tcPr>
          <w:p w14:paraId="303B43B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CA264A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CFB4C7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FB0E19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CA794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59C61F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66A58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E92EB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BB21A4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AA773B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50FA78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9A8A4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7B8CF3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F34F7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C3D8A08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2C5E853E" w14:textId="77777777" w:rsidTr="00B51EDA">
        <w:tc>
          <w:tcPr>
            <w:tcW w:w="1712" w:type="dxa"/>
            <w:gridSpan w:val="2"/>
          </w:tcPr>
          <w:p w14:paraId="7D88B31F" w14:textId="77777777" w:rsidR="0043794A" w:rsidRDefault="0043794A" w:rsidP="00B51EDA">
            <w:r>
              <w:t>Школа безопасности</w:t>
            </w:r>
          </w:p>
        </w:tc>
        <w:tc>
          <w:tcPr>
            <w:tcW w:w="856" w:type="dxa"/>
          </w:tcPr>
          <w:p w14:paraId="004CB6E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10B11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D660FD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F7B004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CC5BCB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8E6D67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ABE360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2A5C4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22745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6D727E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23402E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E620E7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D09D8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839134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0A5313C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71D61EB3" w14:textId="77777777" w:rsidTr="00B51EDA">
        <w:tc>
          <w:tcPr>
            <w:tcW w:w="1712" w:type="dxa"/>
            <w:gridSpan w:val="2"/>
            <w:shd w:val="clear" w:color="auto" w:fill="00FF00"/>
          </w:tcPr>
          <w:p w14:paraId="412A6913" w14:textId="77777777" w:rsidR="0043794A" w:rsidRDefault="0043794A" w:rsidP="00B51EDA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14:paraId="130DD7AB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151785D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4275CD2A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3C4C921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14:paraId="608E0B7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14:paraId="4459F4F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14:paraId="4A18B9A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3196D512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0278DD1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71C7AFF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14B6C8C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4340C19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14:paraId="264EEAF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14:paraId="3C99A36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14:paraId="6D1FA3A7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51EE7E4C" w14:textId="77777777" w:rsidTr="00B51EDA">
        <w:tc>
          <w:tcPr>
            <w:tcW w:w="1712" w:type="dxa"/>
            <w:gridSpan w:val="2"/>
            <w:shd w:val="clear" w:color="auto" w:fill="00FF00"/>
          </w:tcPr>
          <w:p w14:paraId="3E649B8F" w14:textId="77777777" w:rsidR="0043794A" w:rsidRDefault="0043794A" w:rsidP="00B51EDA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14:paraId="34B09165" w14:textId="77777777" w:rsidR="0043794A" w:rsidRDefault="0043794A" w:rsidP="00B51ED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14:paraId="74C69E5D" w14:textId="77777777" w:rsidR="0043794A" w:rsidRDefault="0043794A" w:rsidP="00B51ED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14:paraId="02B64B5A" w14:textId="77777777" w:rsidR="0043794A" w:rsidRDefault="0043794A" w:rsidP="00B51EDA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14:paraId="26756F06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0230FCEC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2C6395A5" w14:textId="77777777" w:rsidR="0043794A" w:rsidRDefault="0043794A" w:rsidP="00B51EDA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14:paraId="03709F5B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129E2A52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58CA5179" w14:textId="77777777" w:rsidR="0043794A" w:rsidRDefault="0043794A" w:rsidP="00B51EDA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14:paraId="64A465F2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11E7F0B3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0A09B934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3212BFE1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1457F93A" w14:textId="77777777" w:rsidR="0043794A" w:rsidRDefault="0043794A" w:rsidP="00B51EDA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14:paraId="0E00DB6C" w14:textId="77777777" w:rsidR="0043794A" w:rsidRDefault="0043794A" w:rsidP="00B51EDA">
            <w:pPr>
              <w:jc w:val="center"/>
            </w:pPr>
            <w:r>
              <w:t>33</w:t>
            </w:r>
          </w:p>
        </w:tc>
      </w:tr>
      <w:tr w:rsidR="0043794A" w14:paraId="013FEDCC" w14:textId="77777777" w:rsidTr="00B51EDA">
        <w:tc>
          <w:tcPr>
            <w:tcW w:w="1712" w:type="dxa"/>
            <w:gridSpan w:val="2"/>
            <w:shd w:val="clear" w:color="auto" w:fill="FCE3FC"/>
          </w:tcPr>
          <w:p w14:paraId="45700F10" w14:textId="77777777" w:rsidR="0043794A" w:rsidRDefault="0043794A" w:rsidP="00B51EDA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14:paraId="76FEB067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23C24639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6F0CB446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556CCAC7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49AC1D1E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6AE5E628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10BB79B4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0338BAE5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3266A820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274CB1AA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44488FAA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2EBC3C7C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06691EB7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09CC18C4" w14:textId="77777777" w:rsidR="0043794A" w:rsidRDefault="0043794A" w:rsidP="00B51EDA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14:paraId="75DED936" w14:textId="77777777" w:rsidR="0043794A" w:rsidRDefault="0043794A" w:rsidP="00B51EDA">
            <w:pPr>
              <w:jc w:val="center"/>
            </w:pPr>
            <w:r>
              <w:t>34</w:t>
            </w:r>
          </w:p>
        </w:tc>
      </w:tr>
      <w:tr w:rsidR="0043794A" w14:paraId="4F010BBF" w14:textId="77777777" w:rsidTr="00B51EDA">
        <w:tc>
          <w:tcPr>
            <w:tcW w:w="1712" w:type="dxa"/>
            <w:gridSpan w:val="2"/>
            <w:shd w:val="clear" w:color="auto" w:fill="FCE3FC"/>
          </w:tcPr>
          <w:p w14:paraId="0C926448" w14:textId="77777777" w:rsidR="0043794A" w:rsidRDefault="0043794A" w:rsidP="00B51EDA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14:paraId="671DE856" w14:textId="77777777" w:rsidR="0043794A" w:rsidRDefault="0043794A" w:rsidP="00B51ED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14:paraId="016709D8" w14:textId="77777777" w:rsidR="0043794A" w:rsidRDefault="0043794A" w:rsidP="00B51ED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14:paraId="68F15020" w14:textId="77777777" w:rsidR="0043794A" w:rsidRDefault="0043794A" w:rsidP="00B51EDA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14:paraId="0C9BBF5C" w14:textId="77777777" w:rsidR="0043794A" w:rsidRDefault="0043794A" w:rsidP="00B51ED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14:paraId="4E08E24B" w14:textId="77777777" w:rsidR="0043794A" w:rsidRDefault="0043794A" w:rsidP="00B51ED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14:paraId="45DE4817" w14:textId="77777777" w:rsidR="0043794A" w:rsidRDefault="0043794A" w:rsidP="00B51EDA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14:paraId="7B8062F5" w14:textId="77777777" w:rsidR="0043794A" w:rsidRDefault="0043794A" w:rsidP="00B51ED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14:paraId="07615196" w14:textId="77777777" w:rsidR="0043794A" w:rsidRDefault="0043794A" w:rsidP="00B51ED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14:paraId="3B838F48" w14:textId="77777777" w:rsidR="0043794A" w:rsidRDefault="0043794A" w:rsidP="00B51EDA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14:paraId="411C81F1" w14:textId="77777777" w:rsidR="0043794A" w:rsidRDefault="0043794A" w:rsidP="00B51ED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14:paraId="7DB1CAA5" w14:textId="77777777" w:rsidR="0043794A" w:rsidRDefault="0043794A" w:rsidP="00B51ED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14:paraId="28B822D0" w14:textId="77777777" w:rsidR="0043794A" w:rsidRDefault="0043794A" w:rsidP="00B51ED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14:paraId="3B1C5D9B" w14:textId="77777777" w:rsidR="0043794A" w:rsidRDefault="0043794A" w:rsidP="00B51ED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14:paraId="4A3FC731" w14:textId="77777777" w:rsidR="0043794A" w:rsidRDefault="0043794A" w:rsidP="00B51EDA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14:paraId="0BC9925F" w14:textId="77777777" w:rsidR="0043794A" w:rsidRDefault="0043794A" w:rsidP="00B51EDA">
            <w:pPr>
              <w:jc w:val="center"/>
            </w:pPr>
            <w:r>
              <w:t>1122</w:t>
            </w:r>
          </w:p>
        </w:tc>
      </w:tr>
    </w:tbl>
    <w:p w14:paraId="762C71EE" w14:textId="77777777" w:rsidR="0043794A" w:rsidRDefault="0043794A" w:rsidP="0043794A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221BA59C" w14:textId="77777777" w:rsidR="0043794A" w:rsidRDefault="0043794A" w:rsidP="0043794A">
      <w:pPr>
        <w:jc w:val="center"/>
      </w:pPr>
      <w:r>
        <w:t>МБОУ «Средняя общеобразовательная школа № 10»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02"/>
        <w:gridCol w:w="607"/>
        <w:gridCol w:w="602"/>
        <w:gridCol w:w="601"/>
        <w:gridCol w:w="606"/>
        <w:gridCol w:w="601"/>
        <w:gridCol w:w="601"/>
        <w:gridCol w:w="606"/>
        <w:gridCol w:w="601"/>
        <w:gridCol w:w="601"/>
        <w:gridCol w:w="606"/>
        <w:gridCol w:w="601"/>
        <w:gridCol w:w="601"/>
        <w:gridCol w:w="606"/>
        <w:gridCol w:w="601"/>
      </w:tblGrid>
      <w:tr w:rsidR="0043794A" w14:paraId="234886F7" w14:textId="77777777" w:rsidTr="00B51EDA">
        <w:tc>
          <w:tcPr>
            <w:tcW w:w="1712" w:type="dxa"/>
            <w:vMerge w:val="restart"/>
            <w:shd w:val="clear" w:color="auto" w:fill="D9D9D9"/>
          </w:tcPr>
          <w:p w14:paraId="19AD05C0" w14:textId="77777777" w:rsidR="0043794A" w:rsidRDefault="0043794A" w:rsidP="00B51EDA">
            <w:r>
              <w:rPr>
                <w:b/>
              </w:rPr>
              <w:t>Учебные курсы</w:t>
            </w:r>
          </w:p>
          <w:p w14:paraId="1DC25372" w14:textId="77777777" w:rsidR="0043794A" w:rsidRDefault="0043794A" w:rsidP="00B51EDA"/>
        </w:tc>
        <w:tc>
          <w:tcPr>
            <w:tcW w:w="12840" w:type="dxa"/>
            <w:gridSpan w:val="15"/>
            <w:shd w:val="clear" w:color="auto" w:fill="D9D9D9"/>
          </w:tcPr>
          <w:p w14:paraId="4307F4D6" w14:textId="77777777" w:rsidR="0043794A" w:rsidRDefault="0043794A" w:rsidP="00B51E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794A" w14:paraId="64E4EA12" w14:textId="77777777" w:rsidTr="00B51EDA">
        <w:tc>
          <w:tcPr>
            <w:tcW w:w="1712" w:type="dxa"/>
            <w:vMerge/>
          </w:tcPr>
          <w:p w14:paraId="306E87AD" w14:textId="77777777" w:rsidR="0043794A" w:rsidRDefault="0043794A" w:rsidP="00B51EDA"/>
        </w:tc>
        <w:tc>
          <w:tcPr>
            <w:tcW w:w="856" w:type="dxa"/>
            <w:shd w:val="clear" w:color="auto" w:fill="D9D9D9"/>
          </w:tcPr>
          <w:p w14:paraId="1B57B870" w14:textId="77777777" w:rsidR="0043794A" w:rsidRDefault="0043794A" w:rsidP="00B51ED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14:paraId="0F4B6A32" w14:textId="77777777" w:rsidR="0043794A" w:rsidRDefault="0043794A" w:rsidP="00B51ED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14:paraId="5B35BAE8" w14:textId="77777777" w:rsidR="0043794A" w:rsidRDefault="0043794A" w:rsidP="00B51ED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14:paraId="37503FB5" w14:textId="77777777" w:rsidR="0043794A" w:rsidRDefault="0043794A" w:rsidP="00B51ED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14:paraId="1CA8CC09" w14:textId="77777777" w:rsidR="0043794A" w:rsidRDefault="0043794A" w:rsidP="00B51ED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14:paraId="12A8417A" w14:textId="77777777" w:rsidR="0043794A" w:rsidRDefault="0043794A" w:rsidP="00B51ED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14:paraId="5BE48E61" w14:textId="77777777" w:rsidR="0043794A" w:rsidRDefault="0043794A" w:rsidP="00B51ED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14:paraId="6A370DC1" w14:textId="77777777" w:rsidR="0043794A" w:rsidRDefault="0043794A" w:rsidP="00B51ED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14:paraId="5D17A23E" w14:textId="77777777" w:rsidR="0043794A" w:rsidRDefault="0043794A" w:rsidP="00B51ED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14:paraId="6EB80B66" w14:textId="77777777" w:rsidR="0043794A" w:rsidRDefault="0043794A" w:rsidP="00B51ED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14:paraId="259A30F5" w14:textId="77777777" w:rsidR="0043794A" w:rsidRDefault="0043794A" w:rsidP="00B51ED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14:paraId="2754E5DF" w14:textId="77777777" w:rsidR="0043794A" w:rsidRDefault="0043794A" w:rsidP="00B51ED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14:paraId="7F035EB2" w14:textId="77777777" w:rsidR="0043794A" w:rsidRDefault="0043794A" w:rsidP="00B51ED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14:paraId="3F54C5D4" w14:textId="77777777" w:rsidR="0043794A" w:rsidRDefault="0043794A" w:rsidP="00B51ED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14:paraId="323636E6" w14:textId="77777777" w:rsidR="0043794A" w:rsidRDefault="0043794A" w:rsidP="00B51ED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43794A" w14:paraId="021AC7A4" w14:textId="77777777" w:rsidTr="00B51EDA">
        <w:tc>
          <w:tcPr>
            <w:tcW w:w="1712" w:type="dxa"/>
          </w:tcPr>
          <w:p w14:paraId="3CF4B08C" w14:textId="77777777" w:rsidR="0043794A" w:rsidRDefault="0043794A" w:rsidP="00B51EDA">
            <w:r>
              <w:t>Разговоры о важном</w:t>
            </w:r>
          </w:p>
        </w:tc>
        <w:tc>
          <w:tcPr>
            <w:tcW w:w="856" w:type="dxa"/>
          </w:tcPr>
          <w:p w14:paraId="1225B5F1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BC1922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C11A7F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C65332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1682E2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4BF062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F5BCF4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02C7B3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580AAD5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4264E6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C9B630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03386B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3C425F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6F289B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19A28C4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57AEDB40" w14:textId="77777777" w:rsidTr="00B51EDA">
        <w:tc>
          <w:tcPr>
            <w:tcW w:w="1712" w:type="dxa"/>
          </w:tcPr>
          <w:p w14:paraId="58698949" w14:textId="77777777" w:rsidR="0043794A" w:rsidRDefault="0043794A" w:rsidP="00B51EDA">
            <w:r>
              <w:t>Россия - мои горизонты</w:t>
            </w:r>
          </w:p>
        </w:tc>
        <w:tc>
          <w:tcPr>
            <w:tcW w:w="856" w:type="dxa"/>
          </w:tcPr>
          <w:p w14:paraId="63C4A3E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D041A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573D67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7F6BC64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FA60E29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07A1FD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823AEE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BF9B82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61B4B53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02572B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7AF905C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541C8C7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7C04C5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73D7B78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CB6B0F2" w14:textId="77777777" w:rsidR="0043794A" w:rsidRDefault="0043794A" w:rsidP="00B51EDA">
            <w:pPr>
              <w:jc w:val="center"/>
            </w:pPr>
            <w:r>
              <w:t>1</w:t>
            </w:r>
          </w:p>
        </w:tc>
      </w:tr>
      <w:tr w:rsidR="0043794A" w14:paraId="3FEE8BCF" w14:textId="77777777" w:rsidTr="00B51EDA">
        <w:tc>
          <w:tcPr>
            <w:tcW w:w="1712" w:type="dxa"/>
          </w:tcPr>
          <w:p w14:paraId="6A1E0DF3" w14:textId="77777777" w:rsidR="0043794A" w:rsidRDefault="0043794A" w:rsidP="00B51EDA">
            <w:r>
              <w:lastRenderedPageBreak/>
              <w:t>Танцуем вместе</w:t>
            </w:r>
          </w:p>
        </w:tc>
        <w:tc>
          <w:tcPr>
            <w:tcW w:w="856" w:type="dxa"/>
          </w:tcPr>
          <w:p w14:paraId="1E0A0C1B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27F1FB6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1F0298F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57745BE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BBB5EFE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E380F5D" w14:textId="77777777" w:rsidR="0043794A" w:rsidRDefault="0043794A" w:rsidP="00B51ED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7B23B81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BA179B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CC8122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26CB7B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FCF8EC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A5A98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65C88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CBDD0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CEC4A62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7A024AB9" w14:textId="77777777" w:rsidTr="00B51EDA">
        <w:tc>
          <w:tcPr>
            <w:tcW w:w="1712" w:type="dxa"/>
          </w:tcPr>
          <w:p w14:paraId="3D7667EE" w14:textId="77777777" w:rsidR="0043794A" w:rsidRDefault="0043794A" w:rsidP="00B51EDA"/>
        </w:tc>
        <w:tc>
          <w:tcPr>
            <w:tcW w:w="856" w:type="dxa"/>
          </w:tcPr>
          <w:p w14:paraId="027DE63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F65E4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08C3C9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EFC3E9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DF9543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120680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344525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F171C4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4A5DA9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9BFAF2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AFD61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9B43506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6301C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47AD32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CC2DB4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7D231314" w14:textId="77777777" w:rsidTr="00B51EDA">
        <w:tc>
          <w:tcPr>
            <w:tcW w:w="1712" w:type="dxa"/>
          </w:tcPr>
          <w:p w14:paraId="44F9909F" w14:textId="77777777" w:rsidR="0043794A" w:rsidRDefault="0043794A" w:rsidP="00B51EDA"/>
        </w:tc>
        <w:tc>
          <w:tcPr>
            <w:tcW w:w="856" w:type="dxa"/>
          </w:tcPr>
          <w:p w14:paraId="352DEF84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4A66E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5B9958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016997D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E0B260E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CBFB22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22CF3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F75837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42704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DA6F8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3F41FD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77690F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AA428F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6C5B39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87E32D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0F859FE5" w14:textId="77777777" w:rsidTr="00B51EDA">
        <w:tc>
          <w:tcPr>
            <w:tcW w:w="1712" w:type="dxa"/>
          </w:tcPr>
          <w:p w14:paraId="459FEF62" w14:textId="77777777" w:rsidR="0043794A" w:rsidRDefault="0043794A" w:rsidP="00B51EDA"/>
        </w:tc>
        <w:tc>
          <w:tcPr>
            <w:tcW w:w="856" w:type="dxa"/>
          </w:tcPr>
          <w:p w14:paraId="23AF6C07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D011D3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4897D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3F67BF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1FF3AB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77BE22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69FFF69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31621AF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316F570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2D2B2B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1FC99C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686546A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615255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A0490B" w14:textId="77777777" w:rsidR="0043794A" w:rsidRDefault="0043794A" w:rsidP="00B51EDA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1EED61" w14:textId="77777777" w:rsidR="0043794A" w:rsidRDefault="0043794A" w:rsidP="00B51EDA">
            <w:pPr>
              <w:jc w:val="center"/>
            </w:pPr>
            <w:r>
              <w:t>0</w:t>
            </w:r>
          </w:p>
        </w:tc>
      </w:tr>
      <w:tr w:rsidR="0043794A" w14:paraId="1D7FA32C" w14:textId="77777777" w:rsidTr="00B51EDA">
        <w:tc>
          <w:tcPr>
            <w:tcW w:w="1712" w:type="dxa"/>
            <w:shd w:val="clear" w:color="auto" w:fill="00FF00"/>
          </w:tcPr>
          <w:p w14:paraId="1453DF33" w14:textId="77777777" w:rsidR="0043794A" w:rsidRDefault="0043794A" w:rsidP="00B51EDA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14:paraId="70A6542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37F872CE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515919A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623B2809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  <w:shd w:val="clear" w:color="auto" w:fill="00FF00"/>
          </w:tcPr>
          <w:p w14:paraId="127BDCD4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  <w:shd w:val="clear" w:color="auto" w:fill="00FF00"/>
          </w:tcPr>
          <w:p w14:paraId="34D378A6" w14:textId="77777777" w:rsidR="0043794A" w:rsidRDefault="0043794A" w:rsidP="00B51EDA">
            <w:pPr>
              <w:jc w:val="center"/>
            </w:pPr>
            <w:r>
              <w:t>3</w:t>
            </w:r>
          </w:p>
        </w:tc>
        <w:tc>
          <w:tcPr>
            <w:tcW w:w="856" w:type="dxa"/>
            <w:shd w:val="clear" w:color="auto" w:fill="00FF00"/>
          </w:tcPr>
          <w:p w14:paraId="2FC844A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30FEBE65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37DAE89B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641A59D3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61F4D37C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0862221A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37C3020F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4F32BF48" w14:textId="77777777" w:rsidR="0043794A" w:rsidRDefault="0043794A" w:rsidP="00B51EDA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14:paraId="68E11215" w14:textId="77777777" w:rsidR="0043794A" w:rsidRDefault="0043794A" w:rsidP="00B51EDA">
            <w:pPr>
              <w:jc w:val="center"/>
            </w:pPr>
            <w:r>
              <w:t>2</w:t>
            </w:r>
          </w:p>
        </w:tc>
      </w:tr>
    </w:tbl>
    <w:p w14:paraId="44A385E8" w14:textId="77777777" w:rsidR="0043794A" w:rsidRDefault="0043794A" w:rsidP="0043794A"/>
    <w:p w14:paraId="5054F497" w14:textId="77777777" w:rsidR="0043794A" w:rsidRDefault="0043794A"/>
    <w:sectPr w:rsidR="0043794A" w:rsidSect="00C8248C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1C"/>
    <w:rsid w:val="003734CF"/>
    <w:rsid w:val="003B494B"/>
    <w:rsid w:val="0043794A"/>
    <w:rsid w:val="0082777E"/>
    <w:rsid w:val="00C8248C"/>
    <w:rsid w:val="00CF4296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613C"/>
  <w15:chartTrackingRefBased/>
  <w15:docId w15:val="{E4A3FE5A-97CD-49A2-B855-E229E4E8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8248C"/>
  </w:style>
  <w:style w:type="table" w:styleId="a3">
    <w:name w:val="Table Grid"/>
    <w:basedOn w:val="a1"/>
    <w:uiPriority w:val="39"/>
    <w:rsid w:val="00C8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48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C8248C"/>
    <w:pPr>
      <w:widowControl w:val="0"/>
      <w:autoSpaceDE w:val="0"/>
      <w:autoSpaceDN w:val="0"/>
      <w:spacing w:after="0" w:line="240" w:lineRule="auto"/>
      <w:ind w:left="57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248C"/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C8248C"/>
  </w:style>
  <w:style w:type="paragraph" w:customStyle="1" w:styleId="1">
    <w:name w:val="Обычный (веб)1"/>
    <w:basedOn w:val="a"/>
    <w:rsid w:val="00C8248C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00ballnik.com/" TargetMode="Externa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Gaming</cp:lastModifiedBy>
  <cp:revision>4</cp:revision>
  <dcterms:created xsi:type="dcterms:W3CDTF">2023-10-11T08:09:00Z</dcterms:created>
  <dcterms:modified xsi:type="dcterms:W3CDTF">2023-10-31T11:55:00Z</dcterms:modified>
</cp:coreProperties>
</file>