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5808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Администрация Рузаевского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«Средняя общеобразовательная школа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биологии, географии, физики и химии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Гордеева Р.И.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учебно-воспитательной работе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Жаренова С.Ю.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Комарова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1338385)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Рузаевка</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580855" w:id="5"/>
    <w:p>
      <w:pPr>
        <w:sectPr>
          <w:pgSz w:w="11906" w:h="16383" w:orient="portrait"/>
        </w:sectPr>
      </w:pPr>
    </w:p>
    <w:bookmarkEnd w:id="5"/>
    <w:bookmarkEnd w:id="0"/>
    <w:bookmarkStart w:name="block-9580856"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9580856" w:id="8"/>
    <w:p>
      <w:pPr>
        <w:sectPr>
          <w:pgSz w:w="11906" w:h="16383" w:orient="portrait"/>
        </w:sectPr>
      </w:pPr>
    </w:p>
    <w:bookmarkEnd w:id="8"/>
    <w:bookmarkEnd w:id="6"/>
    <w:bookmarkStart w:name="block-958085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9580858" w:id="11"/>
    <w:p>
      <w:pPr>
        <w:sectPr>
          <w:pgSz w:w="11906" w:h="16383" w:orient="portrait"/>
        </w:sectPr>
      </w:pPr>
    </w:p>
    <w:bookmarkEnd w:id="11"/>
    <w:bookmarkEnd w:id="9"/>
    <w:bookmarkStart w:name="block-9580857"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9580857" w:id="13"/>
    <w:p>
      <w:pPr>
        <w:sectPr>
          <w:pgSz w:w="11906" w:h="16383" w:orient="portrait"/>
        </w:sectPr>
      </w:pPr>
    </w:p>
    <w:bookmarkEnd w:id="13"/>
    <w:bookmarkEnd w:id="12"/>
    <w:bookmarkStart w:name="block-958085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9580859" w:id="15"/>
    <w:p>
      <w:pPr>
        <w:sectPr>
          <w:pgSz w:w="16383" w:h="11906" w:orient="landscape"/>
        </w:sectPr>
      </w:pPr>
    </w:p>
    <w:bookmarkEnd w:id="15"/>
    <w:bookmarkEnd w:id="14"/>
    <w:bookmarkStart w:name="block-958085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4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15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97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48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1"/>
        <w:gridCol w:w="3360"/>
        <w:gridCol w:w="1414"/>
        <w:gridCol w:w="2448"/>
        <w:gridCol w:w="2571"/>
        <w:gridCol w:w="3089"/>
        <w:gridCol w:w="41"/>
      </w:tblGrid>
      <w:tr>
        <w:trPr>
          <w:trHeight w:val="300" w:hRule="atLeast"/>
          <w:trHeight w:val="144" w:hRule="atLeast"/>
        </w:trPr>
        <w:tc>
          <w:tcPr>
            <w:tcW w:w="4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138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300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https://m.edsoo.ru/863d668c</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https://m.edsoo.ru/863d651a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20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71"/>
        <w:gridCol w:w="3360"/>
        <w:gridCol w:w="1414"/>
        <w:gridCol w:w="2448"/>
        <w:gridCol w:w="2571"/>
        <w:gridCol w:w="3089"/>
        <w:gridCol w:w="41"/>
      </w:tblGrid>
      <w:tr>
        <w:trPr>
          <w:trHeight w:val="300" w:hRule="atLeast"/>
          <w:trHeight w:val="144" w:hRule="atLeast"/>
        </w:trPr>
        <w:tc>
          <w:tcPr>
            <w:tcW w:w="4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53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3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3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8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580853" w:id="17"/>
    <w:p>
      <w:pPr>
        <w:sectPr>
          <w:pgSz w:w="16383" w:h="11906" w:orient="landscape"/>
        </w:sectPr>
      </w:pPr>
    </w:p>
    <w:bookmarkEnd w:id="17"/>
    <w:bookmarkEnd w:id="16"/>
    <w:bookmarkStart w:name="block-958085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580854"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68c" Type="http://schemas.openxmlformats.org/officeDocument/2006/relationships/hyperlink" Id="rId142"/>
    <Relationship TargetMode="External" Target="https://m.edsoo.ru/863d651a"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