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10" w:rsidRPr="008C5B3B" w:rsidRDefault="00201E96">
      <w:pPr>
        <w:spacing w:after="0" w:line="408" w:lineRule="auto"/>
        <w:ind w:left="120"/>
        <w:jc w:val="center"/>
        <w:rPr>
          <w:lang w:val="ru-RU"/>
        </w:rPr>
      </w:pPr>
      <w:bookmarkStart w:id="0" w:name="block-16385696"/>
      <w:r w:rsidRPr="008C5B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3E10" w:rsidRPr="008C5B3B" w:rsidRDefault="00201E96">
      <w:pPr>
        <w:spacing w:after="0" w:line="408" w:lineRule="auto"/>
        <w:ind w:left="120"/>
        <w:jc w:val="center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8C5B3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8C5B3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93E10" w:rsidRPr="008C5B3B" w:rsidRDefault="00201E96">
      <w:pPr>
        <w:spacing w:after="0" w:line="408" w:lineRule="auto"/>
        <w:ind w:left="120"/>
        <w:jc w:val="center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8C5B3B">
        <w:rPr>
          <w:rFonts w:ascii="Times New Roman" w:hAnsi="Times New Roman"/>
          <w:b/>
          <w:color w:val="000000"/>
          <w:sz w:val="28"/>
          <w:lang w:val="ru-RU"/>
        </w:rPr>
        <w:t>Администрация Рузаевского муниципального района</w:t>
      </w:r>
      <w:bookmarkEnd w:id="2"/>
      <w:r w:rsidRPr="008C5B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5B3B">
        <w:rPr>
          <w:rFonts w:ascii="Times New Roman" w:hAnsi="Times New Roman"/>
          <w:color w:val="000000"/>
          <w:sz w:val="28"/>
          <w:lang w:val="ru-RU"/>
        </w:rPr>
        <w:t>​</w:t>
      </w:r>
    </w:p>
    <w:p w:rsidR="00493E10" w:rsidRPr="008C5B3B" w:rsidRDefault="00201E96">
      <w:pPr>
        <w:spacing w:after="0" w:line="408" w:lineRule="auto"/>
        <w:ind w:left="120"/>
        <w:jc w:val="center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493E10" w:rsidRPr="008C5B3B" w:rsidRDefault="00493E10">
      <w:pPr>
        <w:spacing w:after="0"/>
        <w:ind w:left="120"/>
        <w:rPr>
          <w:lang w:val="ru-RU"/>
        </w:rPr>
      </w:pPr>
    </w:p>
    <w:p w:rsidR="00493E10" w:rsidRPr="008C5B3B" w:rsidRDefault="00493E10">
      <w:pPr>
        <w:spacing w:after="0"/>
        <w:ind w:left="120"/>
        <w:rPr>
          <w:lang w:val="ru-RU"/>
        </w:rPr>
      </w:pPr>
    </w:p>
    <w:p w:rsidR="00493E10" w:rsidRPr="008C5B3B" w:rsidRDefault="00493E10">
      <w:pPr>
        <w:spacing w:after="0"/>
        <w:ind w:left="120"/>
        <w:rPr>
          <w:lang w:val="ru-RU"/>
        </w:rPr>
      </w:pPr>
    </w:p>
    <w:p w:rsidR="00493E10" w:rsidRPr="008C5B3B" w:rsidRDefault="00493E1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01E9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01E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биологии, географии, физики 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химии</w:t>
            </w:r>
          </w:p>
          <w:p w:rsidR="004E6975" w:rsidRDefault="00201E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1E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Гордеева Р.И.</w:t>
            </w:r>
          </w:p>
          <w:p w:rsidR="004E6975" w:rsidRDefault="00201E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C5B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1E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01E9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01E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4E6975" w:rsidRDefault="00201E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1E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 С.Ю.</w:t>
            </w:r>
          </w:p>
          <w:p w:rsidR="004E6975" w:rsidRDefault="00201E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1E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01E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01E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01E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01E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 Е.В.</w:t>
            </w:r>
          </w:p>
          <w:p w:rsidR="000E6D86" w:rsidRDefault="00201E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1E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3E10" w:rsidRDefault="00493E10">
      <w:pPr>
        <w:spacing w:after="0"/>
        <w:ind w:left="120"/>
      </w:pPr>
    </w:p>
    <w:p w:rsidR="00493E10" w:rsidRDefault="00201E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93E10" w:rsidRDefault="00493E10">
      <w:pPr>
        <w:spacing w:after="0"/>
        <w:ind w:left="120"/>
      </w:pPr>
    </w:p>
    <w:p w:rsidR="00493E10" w:rsidRDefault="00493E10">
      <w:pPr>
        <w:spacing w:after="0"/>
        <w:ind w:left="120"/>
      </w:pPr>
    </w:p>
    <w:p w:rsidR="00493E10" w:rsidRDefault="00493E10">
      <w:pPr>
        <w:spacing w:after="0"/>
        <w:ind w:left="120"/>
      </w:pPr>
    </w:p>
    <w:p w:rsidR="00493E10" w:rsidRDefault="00201E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93E10" w:rsidRDefault="00201E9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2208048)</w:t>
      </w:r>
    </w:p>
    <w:p w:rsidR="00493E10" w:rsidRDefault="00493E10">
      <w:pPr>
        <w:spacing w:after="0"/>
        <w:ind w:left="120"/>
        <w:jc w:val="center"/>
      </w:pPr>
    </w:p>
    <w:p w:rsidR="00493E10" w:rsidRPr="008C5B3B" w:rsidRDefault="00201E96">
      <w:pPr>
        <w:spacing w:after="0" w:line="408" w:lineRule="auto"/>
        <w:ind w:left="120"/>
        <w:jc w:val="center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493E10" w:rsidRPr="008C5B3B" w:rsidRDefault="00201E96">
      <w:pPr>
        <w:spacing w:after="0" w:line="408" w:lineRule="auto"/>
        <w:ind w:left="120"/>
        <w:jc w:val="center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C5B3B">
        <w:rPr>
          <w:rFonts w:ascii="Calibri" w:hAnsi="Calibri"/>
          <w:color w:val="000000"/>
          <w:sz w:val="28"/>
          <w:lang w:val="ru-RU"/>
        </w:rPr>
        <w:t xml:space="preserve">– 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93E10" w:rsidRPr="008C5B3B" w:rsidRDefault="00493E10">
      <w:pPr>
        <w:spacing w:after="0"/>
        <w:ind w:left="120"/>
        <w:jc w:val="center"/>
        <w:rPr>
          <w:lang w:val="ru-RU"/>
        </w:rPr>
      </w:pPr>
    </w:p>
    <w:p w:rsidR="00493E10" w:rsidRPr="008C5B3B" w:rsidRDefault="00493E10">
      <w:pPr>
        <w:spacing w:after="0"/>
        <w:ind w:left="120"/>
        <w:jc w:val="center"/>
        <w:rPr>
          <w:lang w:val="ru-RU"/>
        </w:rPr>
      </w:pPr>
    </w:p>
    <w:p w:rsidR="00493E10" w:rsidRPr="008C5B3B" w:rsidRDefault="00493E10">
      <w:pPr>
        <w:spacing w:after="0"/>
        <w:ind w:left="120"/>
        <w:jc w:val="center"/>
        <w:rPr>
          <w:lang w:val="ru-RU"/>
        </w:rPr>
      </w:pPr>
    </w:p>
    <w:p w:rsidR="00493E10" w:rsidRPr="008C5B3B" w:rsidRDefault="00493E10">
      <w:pPr>
        <w:spacing w:after="0"/>
        <w:ind w:left="120"/>
        <w:jc w:val="center"/>
        <w:rPr>
          <w:lang w:val="ru-RU"/>
        </w:rPr>
      </w:pPr>
    </w:p>
    <w:p w:rsidR="00493E10" w:rsidRPr="008C5B3B" w:rsidRDefault="00493E10">
      <w:pPr>
        <w:spacing w:after="0"/>
        <w:ind w:left="120"/>
        <w:jc w:val="center"/>
        <w:rPr>
          <w:lang w:val="ru-RU"/>
        </w:rPr>
      </w:pPr>
    </w:p>
    <w:p w:rsidR="00493E10" w:rsidRPr="008C5B3B" w:rsidRDefault="00493E10">
      <w:pPr>
        <w:spacing w:after="0"/>
        <w:ind w:left="120"/>
        <w:jc w:val="center"/>
        <w:rPr>
          <w:lang w:val="ru-RU"/>
        </w:rPr>
      </w:pPr>
    </w:p>
    <w:p w:rsidR="00493E10" w:rsidRPr="008C5B3B" w:rsidRDefault="00493E10">
      <w:pPr>
        <w:spacing w:after="0"/>
        <w:ind w:left="120"/>
        <w:jc w:val="center"/>
        <w:rPr>
          <w:lang w:val="ru-RU"/>
        </w:rPr>
      </w:pPr>
    </w:p>
    <w:p w:rsidR="00493E10" w:rsidRPr="008C5B3B" w:rsidRDefault="008C5B3B">
      <w:pPr>
        <w:spacing w:after="0"/>
        <w:ind w:left="120"/>
        <w:jc w:val="center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г. Рузаевка‌ 2023‌</w:t>
      </w:r>
      <w:r w:rsidRPr="008C5B3B">
        <w:rPr>
          <w:rFonts w:ascii="Times New Roman" w:hAnsi="Times New Roman"/>
          <w:color w:val="000000"/>
          <w:sz w:val="28"/>
          <w:lang w:val="ru-RU"/>
        </w:rPr>
        <w:t>​</w:t>
      </w:r>
    </w:p>
    <w:p w:rsidR="00493E10" w:rsidRPr="008C5B3B" w:rsidRDefault="00493E10">
      <w:pPr>
        <w:spacing w:after="0"/>
        <w:ind w:left="120"/>
        <w:jc w:val="center"/>
        <w:rPr>
          <w:lang w:val="ru-RU"/>
        </w:rPr>
      </w:pPr>
    </w:p>
    <w:p w:rsidR="00493E10" w:rsidRPr="008C5B3B" w:rsidRDefault="00493E10">
      <w:pPr>
        <w:spacing w:after="0"/>
        <w:ind w:left="120"/>
        <w:jc w:val="center"/>
        <w:rPr>
          <w:lang w:val="ru-RU"/>
        </w:rPr>
      </w:pPr>
    </w:p>
    <w:p w:rsidR="00493E10" w:rsidRPr="008C5B3B" w:rsidRDefault="00493E10">
      <w:pPr>
        <w:spacing w:after="0"/>
        <w:ind w:left="120"/>
        <w:jc w:val="center"/>
        <w:rPr>
          <w:lang w:val="ru-RU"/>
        </w:rPr>
      </w:pPr>
    </w:p>
    <w:p w:rsidR="00493E10" w:rsidRPr="008C5B3B" w:rsidRDefault="00493E10">
      <w:pPr>
        <w:spacing w:after="0"/>
        <w:ind w:left="120"/>
        <w:jc w:val="center"/>
        <w:rPr>
          <w:lang w:val="ru-RU"/>
        </w:rPr>
      </w:pPr>
    </w:p>
    <w:p w:rsidR="00493E10" w:rsidRPr="008C5B3B" w:rsidRDefault="00201E96">
      <w:pPr>
        <w:spacing w:after="0"/>
        <w:ind w:left="120"/>
        <w:jc w:val="center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_GoBack"/>
      <w:bookmarkEnd w:id="3"/>
    </w:p>
    <w:p w:rsidR="00493E10" w:rsidRPr="008C5B3B" w:rsidRDefault="00493E10">
      <w:pPr>
        <w:spacing w:after="0"/>
        <w:ind w:left="120"/>
        <w:rPr>
          <w:lang w:val="ru-RU"/>
        </w:rPr>
      </w:pPr>
    </w:p>
    <w:p w:rsidR="00493E10" w:rsidRPr="008C5B3B" w:rsidRDefault="00493E10">
      <w:pPr>
        <w:rPr>
          <w:lang w:val="ru-RU"/>
        </w:rPr>
        <w:sectPr w:rsidR="00493E10" w:rsidRPr="008C5B3B">
          <w:pgSz w:w="11906" w:h="16383"/>
          <w:pgMar w:top="1134" w:right="850" w:bottom="1134" w:left="1701" w:header="720" w:footer="720" w:gutter="0"/>
          <w:cols w:space="720"/>
        </w:sectPr>
      </w:pPr>
    </w:p>
    <w:p w:rsidR="00493E10" w:rsidRPr="008C5B3B" w:rsidRDefault="00201E96">
      <w:pPr>
        <w:spacing w:after="0" w:line="264" w:lineRule="auto"/>
        <w:ind w:left="120"/>
        <w:jc w:val="both"/>
        <w:rPr>
          <w:lang w:val="ru-RU"/>
        </w:rPr>
      </w:pPr>
      <w:bookmarkStart w:id="4" w:name="block-16385695"/>
      <w:bookmarkEnd w:id="0"/>
      <w:r w:rsidRPr="008C5B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3E10" w:rsidRPr="008C5B3B" w:rsidRDefault="00493E10">
      <w:pPr>
        <w:spacing w:after="0" w:line="264" w:lineRule="auto"/>
        <w:ind w:left="120"/>
        <w:jc w:val="both"/>
        <w:rPr>
          <w:lang w:val="ru-RU"/>
        </w:rPr>
      </w:pP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При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8C5B3B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8C5B3B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8C5B3B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</w:t>
      </w:r>
      <w:r w:rsidRPr="008C5B3B">
        <w:rPr>
          <w:rFonts w:ascii="Times New Roman" w:hAnsi="Times New Roman"/>
          <w:color w:val="000000"/>
          <w:sz w:val="28"/>
          <w:lang w:val="ru-RU"/>
        </w:rPr>
        <w:t>образовательного процесса, возрастных особенностей обучающихся.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</w:t>
      </w:r>
      <w:r w:rsidRPr="008C5B3B">
        <w:rPr>
          <w:rFonts w:ascii="Times New Roman" w:hAnsi="Times New Roman"/>
          <w:color w:val="000000"/>
          <w:sz w:val="28"/>
          <w:lang w:val="ru-RU"/>
        </w:rPr>
        <w:t>/</w:t>
      </w:r>
      <w:proofErr w:type="gramStart"/>
      <w:r w:rsidRPr="008C5B3B">
        <w:rPr>
          <w:rFonts w:ascii="Times New Roman" w:hAnsi="Times New Roman"/>
          <w:color w:val="000000"/>
          <w:sz w:val="28"/>
          <w:lang w:val="ru-RU"/>
        </w:rPr>
        <w:t>учебных действий</w:t>
      </w:r>
      <w:proofErr w:type="gramEnd"/>
      <w:r w:rsidRPr="008C5B3B">
        <w:rPr>
          <w:rFonts w:ascii="Times New Roman" w:hAnsi="Times New Roman"/>
          <w:color w:val="000000"/>
          <w:sz w:val="28"/>
          <w:lang w:val="ru-RU"/>
        </w:rPr>
        <w:t xml:space="preserve"> обучающихся по освоению содержания биологического образования.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</w:t>
      </w:r>
      <w:r w:rsidRPr="008C5B3B">
        <w:rPr>
          <w:rFonts w:ascii="Times New Roman" w:hAnsi="Times New Roman"/>
          <w:color w:val="000000"/>
          <w:sz w:val="28"/>
          <w:lang w:val="ru-RU"/>
        </w:rPr>
        <w:t>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</w:t>
      </w:r>
      <w:r w:rsidRPr="008C5B3B">
        <w:rPr>
          <w:rFonts w:ascii="Times New Roman" w:hAnsi="Times New Roman"/>
          <w:color w:val="000000"/>
          <w:sz w:val="28"/>
          <w:lang w:val="ru-RU"/>
        </w:rP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</w:t>
      </w:r>
      <w:r w:rsidRPr="008C5B3B">
        <w:rPr>
          <w:rFonts w:ascii="Times New Roman" w:hAnsi="Times New Roman"/>
          <w:color w:val="000000"/>
          <w:sz w:val="28"/>
          <w:lang w:val="ru-RU"/>
        </w:rPr>
        <w:t>хся способности адаптироваться к изменениям динамично развивающегося современного мира.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</w:t>
      </w:r>
      <w:r w:rsidRPr="008C5B3B">
        <w:rPr>
          <w:rFonts w:ascii="Times New Roman" w:hAnsi="Times New Roman"/>
          <w:color w:val="000000"/>
          <w:sz w:val="28"/>
          <w:lang w:val="ru-RU"/>
        </w:rPr>
        <w:t>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живой природе и человеку.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</w:t>
      </w:r>
      <w:r w:rsidRPr="008C5B3B">
        <w:rPr>
          <w:rFonts w:ascii="Times New Roman" w:hAnsi="Times New Roman"/>
          <w:color w:val="000000"/>
          <w:sz w:val="28"/>
          <w:lang w:val="ru-RU"/>
        </w:rPr>
        <w:t>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</w:t>
      </w:r>
      <w:r w:rsidRPr="008C5B3B">
        <w:rPr>
          <w:rFonts w:ascii="Times New Roman" w:hAnsi="Times New Roman"/>
          <w:color w:val="000000"/>
          <w:sz w:val="28"/>
          <w:lang w:val="ru-RU"/>
        </w:rPr>
        <w:t>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</w:t>
      </w:r>
      <w:r w:rsidRPr="008C5B3B">
        <w:rPr>
          <w:rFonts w:ascii="Times New Roman" w:hAnsi="Times New Roman"/>
          <w:color w:val="000000"/>
          <w:sz w:val="28"/>
          <w:lang w:val="ru-RU"/>
        </w:rPr>
        <w:t>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</w:t>
      </w:r>
      <w:r w:rsidRPr="008C5B3B">
        <w:rPr>
          <w:rFonts w:ascii="Times New Roman" w:hAnsi="Times New Roman"/>
          <w:color w:val="000000"/>
          <w:sz w:val="28"/>
          <w:lang w:val="ru-RU"/>
        </w:rPr>
        <w:t>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Стру</w:t>
      </w:r>
      <w:r w:rsidRPr="008C5B3B">
        <w:rPr>
          <w:rFonts w:ascii="Times New Roman" w:hAnsi="Times New Roman"/>
          <w:color w:val="000000"/>
          <w:sz w:val="28"/>
          <w:lang w:val="ru-RU"/>
        </w:rPr>
        <w:t>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биологическая система», «Система и многообразие органического мира», «Эволюция живой природы», «Экосистемы </w:t>
      </w:r>
      <w:r w:rsidRPr="008C5B3B">
        <w:rPr>
          <w:rFonts w:ascii="Times New Roman" w:hAnsi="Times New Roman"/>
          <w:color w:val="000000"/>
          <w:sz w:val="28"/>
          <w:lang w:val="ru-RU"/>
        </w:rPr>
        <w:t>и присущие им закономерности».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</w:t>
      </w:r>
      <w:r w:rsidRPr="008C5B3B">
        <w:rPr>
          <w:rFonts w:ascii="Times New Roman" w:hAnsi="Times New Roman"/>
          <w:color w:val="000000"/>
          <w:sz w:val="28"/>
          <w:lang w:val="ru-RU"/>
        </w:rPr>
        <w:t>ствий в отношении объектов живой природы и решения различных жизненных проблем.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</w:t>
      </w:r>
      <w:r w:rsidRPr="008C5B3B">
        <w:rPr>
          <w:rFonts w:ascii="Times New Roman" w:hAnsi="Times New Roman"/>
          <w:color w:val="000000"/>
          <w:sz w:val="28"/>
          <w:lang w:val="ru-RU"/>
        </w:rPr>
        <w:t>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</w:t>
      </w:r>
      <w:r w:rsidRPr="008C5B3B">
        <w:rPr>
          <w:rFonts w:ascii="Times New Roman" w:hAnsi="Times New Roman"/>
          <w:color w:val="000000"/>
          <w:sz w:val="28"/>
          <w:lang w:val="ru-RU"/>
        </w:rPr>
        <w:t>я открытиях и современных исследованиях в биологии;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</w:t>
      </w:r>
      <w:r w:rsidRPr="008C5B3B">
        <w:rPr>
          <w:rFonts w:ascii="Times New Roman" w:hAnsi="Times New Roman"/>
          <w:color w:val="000000"/>
          <w:sz w:val="28"/>
          <w:lang w:val="ru-RU"/>
        </w:rPr>
        <w:t>о уровня организации;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формирование у обучающих</w:t>
      </w:r>
      <w:r w:rsidRPr="008C5B3B">
        <w:rPr>
          <w:rFonts w:ascii="Times New Roman" w:hAnsi="Times New Roman"/>
          <w:color w:val="000000"/>
          <w:sz w:val="28"/>
          <w:lang w:val="ru-RU"/>
        </w:rPr>
        <w:t>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</w:t>
      </w:r>
      <w:r w:rsidRPr="008C5B3B">
        <w:rPr>
          <w:rFonts w:ascii="Times New Roman" w:hAnsi="Times New Roman"/>
          <w:color w:val="000000"/>
          <w:sz w:val="28"/>
          <w:lang w:val="ru-RU"/>
        </w:rPr>
        <w:t>ношения к ней, соблюдения этических норм при проведении биологических исследований;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</w:t>
      </w:r>
      <w:r w:rsidRPr="008C5B3B">
        <w:rPr>
          <w:rFonts w:ascii="Times New Roman" w:hAnsi="Times New Roman"/>
          <w:color w:val="000000"/>
          <w:sz w:val="28"/>
          <w:lang w:val="ru-RU"/>
        </w:rPr>
        <w:t>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обязательным учебным предметом, входящим в состав предметной области «Естественно-научные предметы». 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изучения биологии на базовом уровне среднего общего образования отводится 68 часов: в 10 классе – 34 часа (1 час в неделю), в 11 классе – 34 часа (1 </w:t>
      </w:r>
      <w:r w:rsidRPr="008C5B3B">
        <w:rPr>
          <w:rFonts w:ascii="Times New Roman" w:hAnsi="Times New Roman"/>
          <w:color w:val="000000"/>
          <w:sz w:val="28"/>
          <w:lang w:val="ru-RU"/>
        </w:rPr>
        <w:t>час в неделю).</w:t>
      </w:r>
    </w:p>
    <w:p w:rsidR="00493E10" w:rsidRPr="008C5B3B" w:rsidRDefault="00493E10">
      <w:pPr>
        <w:rPr>
          <w:lang w:val="ru-RU"/>
        </w:rPr>
        <w:sectPr w:rsidR="00493E10" w:rsidRPr="008C5B3B">
          <w:pgSz w:w="11906" w:h="16383"/>
          <w:pgMar w:top="1134" w:right="850" w:bottom="1134" w:left="1701" w:header="720" w:footer="720" w:gutter="0"/>
          <w:cols w:space="720"/>
        </w:sectPr>
      </w:pPr>
    </w:p>
    <w:p w:rsidR="00493E10" w:rsidRPr="008C5B3B" w:rsidRDefault="00201E96">
      <w:pPr>
        <w:spacing w:after="0" w:line="264" w:lineRule="auto"/>
        <w:ind w:left="120"/>
        <w:jc w:val="both"/>
        <w:rPr>
          <w:lang w:val="ru-RU"/>
        </w:rPr>
      </w:pPr>
      <w:bookmarkStart w:id="5" w:name="block-16385699"/>
      <w:bookmarkEnd w:id="4"/>
      <w:r w:rsidRPr="008C5B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3E10" w:rsidRPr="008C5B3B" w:rsidRDefault="00493E10">
      <w:pPr>
        <w:spacing w:after="0" w:line="264" w:lineRule="auto"/>
        <w:ind w:left="120"/>
        <w:jc w:val="both"/>
        <w:rPr>
          <w:lang w:val="ru-RU"/>
        </w:rPr>
      </w:pPr>
    </w:p>
    <w:p w:rsidR="00493E10" w:rsidRPr="008C5B3B" w:rsidRDefault="00201E96">
      <w:pPr>
        <w:spacing w:after="0" w:line="264" w:lineRule="auto"/>
        <w:ind w:left="12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93E10" w:rsidRPr="008C5B3B" w:rsidRDefault="00493E10">
      <w:pPr>
        <w:spacing w:after="0" w:line="264" w:lineRule="auto"/>
        <w:ind w:left="120"/>
        <w:jc w:val="both"/>
        <w:rPr>
          <w:lang w:val="ru-RU"/>
        </w:rPr>
      </w:pP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ной научной картины мира. Система биологических наук. 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93E10" w:rsidRDefault="00201E96">
      <w:pPr>
        <w:spacing w:after="0" w:line="264" w:lineRule="auto"/>
        <w:ind w:firstLine="600"/>
        <w:jc w:val="both"/>
      </w:pPr>
      <w:r w:rsidRPr="008C5B3B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8C5B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C5B3B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8C5B3B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8C5B3B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8C5B3B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8C5B3B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8C5B3B">
        <w:rPr>
          <w:rFonts w:ascii="Times New Roman" w:hAnsi="Times New Roman"/>
          <w:color w:val="000000"/>
          <w:sz w:val="28"/>
          <w:lang w:val="ru-RU"/>
        </w:rPr>
        <w:t>юлоза). Биологические функции углеводов.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8C5B3B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8C5B3B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8C5B3B">
        <w:rPr>
          <w:rFonts w:ascii="Times New Roman" w:hAnsi="Times New Roman"/>
          <w:color w:val="000000"/>
          <w:sz w:val="28"/>
          <w:lang w:val="ru-RU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8C5B3B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Ф. Крик, М. Уилкинс, Р. Франклин, К. М. Бэр.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8C5B3B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8C5B3B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8C5B3B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</w:t>
      </w:r>
      <w:r w:rsidRPr="008C5B3B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8C5B3B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8C5B3B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8C5B3B">
        <w:rPr>
          <w:rFonts w:ascii="Times New Roman" w:hAnsi="Times New Roman"/>
          <w:color w:val="000000"/>
          <w:sz w:val="28"/>
          <w:lang w:val="ru-RU"/>
        </w:rPr>
        <w:t>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8C5B3B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8C5B3B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8C5B3B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8C5B3B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8C5B3B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8C5B3B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8C5B3B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8C5B3B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8C5B3B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8C5B3B">
        <w:rPr>
          <w:rFonts w:ascii="Times New Roman" w:hAnsi="Times New Roman"/>
          <w:color w:val="000000"/>
          <w:sz w:val="28"/>
          <w:lang w:val="ru-RU"/>
        </w:rPr>
        <w:t>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</w:t>
      </w:r>
      <w:r w:rsidRPr="008C5B3B">
        <w:rPr>
          <w:rFonts w:ascii="Times New Roman" w:hAnsi="Times New Roman"/>
          <w:color w:val="000000"/>
          <w:sz w:val="28"/>
          <w:lang w:val="ru-RU"/>
        </w:rPr>
        <w:t>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8C5B3B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8C5B3B">
        <w:rPr>
          <w:rFonts w:ascii="Times New Roman" w:hAnsi="Times New Roman"/>
          <w:color w:val="000000"/>
          <w:sz w:val="28"/>
          <w:lang w:val="ru-RU"/>
        </w:rPr>
        <w:t>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8C5B3B">
        <w:rPr>
          <w:rFonts w:ascii="Times New Roman" w:hAnsi="Times New Roman"/>
          <w:color w:val="000000"/>
          <w:sz w:val="28"/>
          <w:lang w:val="ru-RU"/>
        </w:rPr>
        <w:t>и. Свойства модификационной изменчивости.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</w:t>
      </w:r>
      <w:r w:rsidRPr="008C5B3B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</w:t>
      </w:r>
      <w:r>
        <w:rPr>
          <w:rFonts w:ascii="Times New Roman" w:hAnsi="Times New Roman"/>
          <w:color w:val="000000"/>
          <w:sz w:val="28"/>
        </w:rPr>
        <w:t xml:space="preserve">ПЦР-анализа. </w:t>
      </w:r>
      <w:r w:rsidRPr="008C5B3B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 с на</w:t>
      </w:r>
      <w:r w:rsidRPr="008C5B3B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8C5B3B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</w:t>
      </w:r>
      <w:r w:rsidRPr="008C5B3B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</w:t>
      </w:r>
      <w:r w:rsidRPr="008C5B3B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модели-аппликации «Моногибридное скрещивание», «Неполное доминирование», «Дигибридное скрещивание», «Перекрёст </w:t>
      </w: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8C5B3B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</w:t>
      </w:r>
      <w:r w:rsidRPr="008C5B3B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8C5B3B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</w:t>
      </w:r>
      <w:r w:rsidRPr="008C5B3B">
        <w:rPr>
          <w:rFonts w:ascii="Times New Roman" w:hAnsi="Times New Roman"/>
          <w:color w:val="000000"/>
          <w:sz w:val="28"/>
          <w:lang w:val="ru-RU"/>
        </w:rPr>
        <w:t>ов. Достижения селекции растений, животных и микроорганизмов.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</w:t>
      </w:r>
      <w:r w:rsidRPr="008C5B3B">
        <w:rPr>
          <w:rFonts w:ascii="Times New Roman" w:hAnsi="Times New Roman"/>
          <w:color w:val="000000"/>
          <w:sz w:val="28"/>
          <w:lang w:val="ru-RU"/>
        </w:rPr>
        <w:t>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Таблицы и схе</w:t>
      </w:r>
      <w:r w:rsidRPr="008C5B3B">
        <w:rPr>
          <w:rFonts w:ascii="Times New Roman" w:hAnsi="Times New Roman"/>
          <w:color w:val="000000"/>
          <w:sz w:val="28"/>
          <w:lang w:val="ru-RU"/>
        </w:rPr>
        <w:t>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</w:t>
      </w:r>
      <w:r w:rsidRPr="008C5B3B">
        <w:rPr>
          <w:rFonts w:ascii="Times New Roman" w:hAnsi="Times New Roman"/>
          <w:color w:val="000000"/>
          <w:sz w:val="28"/>
          <w:lang w:val="ru-RU"/>
        </w:rPr>
        <w:t>вание», «Конструирование и перенос генов, хромосом».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8C5B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C5B3B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</w:t>
      </w:r>
      <w:r w:rsidRPr="008C5B3B">
        <w:rPr>
          <w:rFonts w:ascii="Times New Roman" w:hAnsi="Times New Roman"/>
          <w:color w:val="000000"/>
          <w:sz w:val="28"/>
          <w:lang w:val="ru-RU"/>
        </w:rPr>
        <w:t>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493E10" w:rsidRPr="008C5B3B" w:rsidRDefault="00493E10">
      <w:pPr>
        <w:spacing w:after="0" w:line="264" w:lineRule="auto"/>
        <w:ind w:left="120"/>
        <w:jc w:val="both"/>
        <w:rPr>
          <w:lang w:val="ru-RU"/>
        </w:rPr>
      </w:pPr>
    </w:p>
    <w:p w:rsidR="00493E10" w:rsidRPr="008C5B3B" w:rsidRDefault="00201E96">
      <w:pPr>
        <w:spacing w:after="0" w:line="264" w:lineRule="auto"/>
        <w:ind w:left="12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93E10" w:rsidRPr="008C5B3B" w:rsidRDefault="00493E10">
      <w:pPr>
        <w:spacing w:after="0" w:line="264" w:lineRule="auto"/>
        <w:ind w:left="120"/>
        <w:jc w:val="both"/>
        <w:rPr>
          <w:lang w:val="ru-RU"/>
        </w:rPr>
      </w:pP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</w:t>
      </w:r>
      <w:r w:rsidRPr="008C5B3B">
        <w:rPr>
          <w:rFonts w:ascii="Times New Roman" w:hAnsi="Times New Roman"/>
          <w:color w:val="000000"/>
          <w:sz w:val="28"/>
          <w:lang w:val="ru-RU"/>
        </w:rPr>
        <w:t>ории. Эволюционная теория и её место в биологии. Влияние эволюционной теории на развитие биологии и других наук.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</w:t>
      </w:r>
      <w:r w:rsidRPr="008C5B3B">
        <w:rPr>
          <w:rFonts w:ascii="Times New Roman" w:hAnsi="Times New Roman"/>
          <w:color w:val="000000"/>
          <w:sz w:val="28"/>
          <w:lang w:val="ru-RU"/>
        </w:rPr>
        <w:t>ие: сходство и различие фаун и флор материков и островов.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</w:t>
      </w:r>
      <w:r w:rsidRPr="008C5B3B">
        <w:rPr>
          <w:rFonts w:ascii="Times New Roman" w:hAnsi="Times New Roman"/>
          <w:color w:val="000000"/>
          <w:sz w:val="28"/>
          <w:lang w:val="ru-RU"/>
        </w:rPr>
        <w:t>еханизмов наследственности и основных метаболических путей у всех организмов.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</w:t>
      </w:r>
      <w:r w:rsidRPr="008C5B3B">
        <w:rPr>
          <w:rFonts w:ascii="Times New Roman" w:hAnsi="Times New Roman"/>
          <w:color w:val="000000"/>
          <w:sz w:val="28"/>
          <w:lang w:val="ru-RU"/>
        </w:rPr>
        <w:t>изменчивость, борьба за существование, естественный отбор).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</w:t>
      </w:r>
      <w:r w:rsidRPr="008C5B3B">
        <w:rPr>
          <w:rFonts w:ascii="Times New Roman" w:hAnsi="Times New Roman"/>
          <w:color w:val="000000"/>
          <w:sz w:val="28"/>
          <w:lang w:val="ru-RU"/>
        </w:rPr>
        <w:t>комбинативная изменчивость. Популяционные волны и дрейф генов. Изоляция и миграция.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</w:t>
      </w:r>
      <w:r w:rsidRPr="008C5B3B">
        <w:rPr>
          <w:rFonts w:ascii="Times New Roman" w:hAnsi="Times New Roman"/>
          <w:color w:val="000000"/>
          <w:sz w:val="28"/>
          <w:lang w:val="ru-RU"/>
        </w:rPr>
        <w:t>морфозы и идио­адаптации.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Происхождение от </w:t>
      </w:r>
      <w:r w:rsidRPr="008C5B3B">
        <w:rPr>
          <w:rFonts w:ascii="Times New Roman" w:hAnsi="Times New Roman"/>
          <w:color w:val="000000"/>
          <w:sz w:val="28"/>
          <w:lang w:val="ru-RU"/>
        </w:rPr>
        <w:t>неспециализированных предков. Прогрессирующая специализация. Адаптивная радиация.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мира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</w:t>
      </w:r>
      <w:r w:rsidRPr="008C5B3B">
        <w:rPr>
          <w:rFonts w:ascii="Times New Roman" w:hAnsi="Times New Roman"/>
          <w:color w:val="000000"/>
          <w:sz w:val="28"/>
          <w:lang w:val="ru-RU"/>
        </w:rPr>
        <w:t>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</w:t>
      </w:r>
      <w:r w:rsidRPr="008C5B3B">
        <w:rPr>
          <w:rFonts w:ascii="Times New Roman" w:hAnsi="Times New Roman"/>
          <w:color w:val="000000"/>
          <w:sz w:val="28"/>
          <w:lang w:val="ru-RU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8C5B3B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Донаучные представления о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 w:rsidRPr="008C5B3B">
        <w:rPr>
          <w:rFonts w:ascii="Times New Roman" w:hAnsi="Times New Roman"/>
          <w:color w:val="000000"/>
          <w:sz w:val="28"/>
          <w:lang w:val="ru-RU"/>
        </w:rPr>
        <w:t>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</w:t>
      </w:r>
      <w:r w:rsidRPr="008C5B3B">
        <w:rPr>
          <w:rFonts w:ascii="Times New Roman" w:hAnsi="Times New Roman"/>
          <w:color w:val="000000"/>
          <w:sz w:val="28"/>
          <w:lang w:val="ru-RU"/>
        </w:rPr>
        <w:t>ская эра и её периоды: кембрийский, ордовикский, силурийский, девонский, каменноугольный, пермский.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 климата и </w:t>
      </w:r>
      <w:r w:rsidRPr="008C5B3B">
        <w:rPr>
          <w:rFonts w:ascii="Times New Roman" w:hAnsi="Times New Roman"/>
          <w:color w:val="000000"/>
          <w:sz w:val="28"/>
          <w:lang w:val="ru-RU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</w:t>
      </w:r>
      <w:r w:rsidRPr="008C5B3B">
        <w:rPr>
          <w:rFonts w:ascii="Times New Roman" w:hAnsi="Times New Roman"/>
          <w:color w:val="000000"/>
          <w:sz w:val="28"/>
          <w:lang w:val="ru-RU"/>
        </w:rPr>
        <w:t>анизмов.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</w:t>
      </w:r>
      <w:r w:rsidRPr="008C5B3B">
        <w:rPr>
          <w:rFonts w:ascii="Times New Roman" w:hAnsi="Times New Roman"/>
          <w:color w:val="000000"/>
          <w:sz w:val="28"/>
          <w:lang w:val="ru-RU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8C5B3B">
        <w:rPr>
          <w:rFonts w:ascii="Times New Roman" w:hAnsi="Times New Roman"/>
          <w:color w:val="000000"/>
          <w:sz w:val="28"/>
          <w:lang w:val="ru-RU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 w:rsidRPr="008C5B3B">
        <w:rPr>
          <w:rFonts w:ascii="Times New Roman" w:hAnsi="Times New Roman"/>
          <w:color w:val="000000"/>
          <w:sz w:val="28"/>
          <w:lang w:val="ru-RU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</w:t>
      </w:r>
      <w:r w:rsidRPr="008C5B3B">
        <w:rPr>
          <w:rFonts w:ascii="Times New Roman" w:hAnsi="Times New Roman"/>
          <w:color w:val="000000"/>
          <w:sz w:val="28"/>
          <w:lang w:val="ru-RU"/>
        </w:rPr>
        <w:t>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 w:rsidRPr="008C5B3B">
        <w:rPr>
          <w:rFonts w:ascii="Times New Roman" w:hAnsi="Times New Roman"/>
          <w:color w:val="000000"/>
          <w:sz w:val="28"/>
          <w:lang w:val="ru-RU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 w:rsidRPr="008C5B3B">
        <w:rPr>
          <w:rFonts w:ascii="Times New Roman" w:hAnsi="Times New Roman"/>
          <w:color w:val="000000"/>
          <w:sz w:val="28"/>
          <w:lang w:val="ru-RU"/>
        </w:rPr>
        <w:t>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</w:t>
      </w:r>
      <w:r w:rsidRPr="008C5B3B">
        <w:rPr>
          <w:rFonts w:ascii="Times New Roman" w:hAnsi="Times New Roman"/>
          <w:color w:val="000000"/>
          <w:sz w:val="28"/>
          <w:lang w:val="ru-RU"/>
        </w:rPr>
        <w:t>х остатков растений и животных в коллекциях».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</w:t>
      </w:r>
      <w:r w:rsidRPr="008C5B3B">
        <w:rPr>
          <w:rFonts w:ascii="Times New Roman" w:hAnsi="Times New Roman"/>
          <w:color w:val="000000"/>
          <w:sz w:val="28"/>
          <w:lang w:val="ru-RU"/>
        </w:rPr>
        <w:t>ований. Экологическое мировоззрение современного человека.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</w:t>
      </w:r>
      <w:r w:rsidRPr="008C5B3B">
        <w:rPr>
          <w:rFonts w:ascii="Times New Roman" w:hAnsi="Times New Roman"/>
          <w:color w:val="000000"/>
          <w:sz w:val="28"/>
          <w:lang w:val="ru-RU"/>
        </w:rPr>
        <w:t>е экологических факторов на организмы.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8C5B3B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8C5B3B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8C5B3B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8C5B3B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8C5B3B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Б</w:t>
      </w:r>
      <w:r w:rsidRPr="008C5B3B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8C5B3B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8C5B3B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Портреты: А. Дж. Т</w:t>
      </w:r>
      <w:r w:rsidRPr="008C5B3B">
        <w:rPr>
          <w:rFonts w:ascii="Times New Roman" w:hAnsi="Times New Roman"/>
          <w:color w:val="000000"/>
          <w:sz w:val="28"/>
          <w:lang w:val="ru-RU"/>
        </w:rPr>
        <w:t>енсли, В. Н. Сукачёв, В. И. Вернадский.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8C5B3B">
        <w:rPr>
          <w:rFonts w:ascii="Times New Roman" w:hAnsi="Times New Roman"/>
          <w:color w:val="000000"/>
          <w:sz w:val="28"/>
          <w:lang w:val="ru-RU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8C5B3B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493E10" w:rsidRPr="008C5B3B" w:rsidRDefault="00493E10">
      <w:pPr>
        <w:rPr>
          <w:lang w:val="ru-RU"/>
        </w:rPr>
        <w:sectPr w:rsidR="00493E10" w:rsidRPr="008C5B3B">
          <w:pgSz w:w="11906" w:h="16383"/>
          <w:pgMar w:top="1134" w:right="850" w:bottom="1134" w:left="1701" w:header="720" w:footer="720" w:gutter="0"/>
          <w:cols w:space="720"/>
        </w:sectPr>
      </w:pPr>
    </w:p>
    <w:p w:rsidR="00493E10" w:rsidRPr="008C5B3B" w:rsidRDefault="00201E96">
      <w:pPr>
        <w:spacing w:after="0" w:line="264" w:lineRule="auto"/>
        <w:ind w:left="120"/>
        <w:jc w:val="both"/>
        <w:rPr>
          <w:lang w:val="ru-RU"/>
        </w:rPr>
      </w:pPr>
      <w:bookmarkStart w:id="6" w:name="block-16385700"/>
      <w:bookmarkEnd w:id="5"/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493E10" w:rsidRPr="008C5B3B" w:rsidRDefault="00493E10">
      <w:pPr>
        <w:spacing w:after="0" w:line="264" w:lineRule="auto"/>
        <w:ind w:left="120"/>
        <w:jc w:val="both"/>
        <w:rPr>
          <w:lang w:val="ru-RU"/>
        </w:rPr>
      </w:pP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8C5B3B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</w:p>
    <w:p w:rsidR="00493E10" w:rsidRPr="008C5B3B" w:rsidRDefault="00493E10">
      <w:pPr>
        <w:spacing w:after="0" w:line="264" w:lineRule="auto"/>
        <w:ind w:left="120"/>
        <w:jc w:val="both"/>
        <w:rPr>
          <w:lang w:val="ru-RU"/>
        </w:rPr>
      </w:pPr>
    </w:p>
    <w:p w:rsidR="00493E10" w:rsidRPr="008C5B3B" w:rsidRDefault="00201E96">
      <w:pPr>
        <w:spacing w:after="0" w:line="264" w:lineRule="auto"/>
        <w:ind w:left="12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3E10" w:rsidRPr="008C5B3B" w:rsidRDefault="00493E10">
      <w:pPr>
        <w:spacing w:after="0" w:line="264" w:lineRule="auto"/>
        <w:ind w:left="120"/>
        <w:jc w:val="both"/>
        <w:rPr>
          <w:lang w:val="ru-RU"/>
        </w:rPr>
      </w:pP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8C5B3B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8C5B3B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8C5B3B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8C5B3B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8C5B3B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93E10" w:rsidRPr="008C5B3B" w:rsidRDefault="00201E96">
      <w:pPr>
        <w:spacing w:after="0" w:line="264" w:lineRule="auto"/>
        <w:ind w:left="12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B3B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8C5B3B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8C5B3B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8C5B3B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8C5B3B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8C5B3B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8C5B3B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</w:t>
      </w:r>
      <w:r w:rsidRPr="008C5B3B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8C5B3B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8C5B3B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8C5B3B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8C5B3B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8C5B3B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8C5B3B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8C5B3B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8C5B3B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8C5B3B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8C5B3B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8C5B3B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8C5B3B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8C5B3B">
        <w:rPr>
          <w:rFonts w:ascii="Times New Roman" w:hAnsi="Times New Roman"/>
          <w:color w:val="000000"/>
          <w:sz w:val="28"/>
          <w:lang w:val="ru-RU"/>
        </w:rPr>
        <w:t>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8C5B3B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493E10" w:rsidRPr="008C5B3B" w:rsidRDefault="00493E10">
      <w:pPr>
        <w:spacing w:after="0"/>
        <w:ind w:left="120"/>
        <w:rPr>
          <w:lang w:val="ru-RU"/>
        </w:rPr>
      </w:pPr>
    </w:p>
    <w:p w:rsidR="00493E10" w:rsidRPr="008C5B3B" w:rsidRDefault="00201E96">
      <w:pPr>
        <w:spacing w:after="0"/>
        <w:ind w:left="120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3E10" w:rsidRPr="008C5B3B" w:rsidRDefault="00493E10">
      <w:pPr>
        <w:spacing w:after="0"/>
        <w:ind w:left="120"/>
        <w:rPr>
          <w:lang w:val="ru-RU"/>
        </w:rPr>
      </w:pP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</w:t>
      </w:r>
      <w:r w:rsidRPr="008C5B3B">
        <w:rPr>
          <w:rFonts w:ascii="Times New Roman" w:hAnsi="Times New Roman"/>
          <w:color w:val="000000"/>
          <w:sz w:val="28"/>
          <w:lang w:val="ru-RU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8C5B3B">
        <w:rPr>
          <w:rFonts w:ascii="Times New Roman" w:hAnsi="Times New Roman"/>
          <w:color w:val="000000"/>
          <w:sz w:val="28"/>
          <w:lang w:val="ru-RU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8C5B3B">
        <w:rPr>
          <w:rFonts w:ascii="Times New Roman" w:hAnsi="Times New Roman"/>
          <w:color w:val="000000"/>
          <w:sz w:val="28"/>
          <w:lang w:val="ru-RU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ограммы среднего общего образования должны отражать: 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B3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использовать при осво</w:t>
      </w:r>
      <w:r w:rsidRPr="008C5B3B">
        <w:rPr>
          <w:rFonts w:ascii="Times New Roman" w:hAnsi="Times New Roman"/>
          <w:color w:val="000000"/>
          <w:sz w:val="28"/>
          <w:lang w:val="ru-RU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</w:t>
      </w:r>
      <w:r w:rsidRPr="008C5B3B">
        <w:rPr>
          <w:rFonts w:ascii="Times New Roman" w:hAnsi="Times New Roman"/>
          <w:color w:val="000000"/>
          <w:sz w:val="28"/>
          <w:lang w:val="ru-RU"/>
        </w:rPr>
        <w:t>етры и критерии их достижения, соотносить результаты деятельности с поставленными целями;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</w:t>
      </w:r>
      <w:r w:rsidRPr="008C5B3B">
        <w:rPr>
          <w:rFonts w:ascii="Times New Roman" w:hAnsi="Times New Roman"/>
          <w:color w:val="000000"/>
          <w:sz w:val="28"/>
          <w:lang w:val="ru-RU"/>
        </w:rPr>
        <w:t>ономерности и противоречия в рассматриваемых явлениях, формулировать выводы и заключения;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</w:t>
      </w:r>
      <w:r w:rsidRPr="008C5B3B">
        <w:rPr>
          <w:rFonts w:ascii="Times New Roman" w:hAnsi="Times New Roman"/>
          <w:color w:val="000000"/>
          <w:sz w:val="28"/>
          <w:lang w:val="ru-RU"/>
        </w:rPr>
        <w:t>х в различных информационных источниках;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8C5B3B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93E10" w:rsidRPr="008C5B3B" w:rsidRDefault="00201E96">
      <w:pPr>
        <w:spacing w:after="0" w:line="264" w:lineRule="auto"/>
        <w:ind w:left="12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B3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</w:t>
      </w:r>
      <w:r w:rsidRPr="008C5B3B">
        <w:rPr>
          <w:rFonts w:ascii="Times New Roman" w:hAnsi="Times New Roman"/>
          <w:color w:val="000000"/>
          <w:sz w:val="28"/>
          <w:lang w:val="ru-RU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</w:t>
      </w:r>
      <w:r w:rsidRPr="008C5B3B">
        <w:rPr>
          <w:rFonts w:ascii="Times New Roman" w:hAnsi="Times New Roman"/>
          <w:color w:val="000000"/>
          <w:sz w:val="28"/>
          <w:lang w:val="ru-RU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</w:t>
      </w:r>
      <w:r w:rsidRPr="008C5B3B">
        <w:rPr>
          <w:rFonts w:ascii="Times New Roman" w:hAnsi="Times New Roman"/>
          <w:color w:val="000000"/>
          <w:sz w:val="28"/>
          <w:lang w:val="ru-RU"/>
        </w:rPr>
        <w:t>и в образовательной деятельности и жизненных ситуациях;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способов действия в профессиональную среду;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</w:t>
      </w:r>
      <w:r w:rsidRPr="008C5B3B">
        <w:rPr>
          <w:rFonts w:ascii="Times New Roman" w:hAnsi="Times New Roman"/>
          <w:color w:val="000000"/>
          <w:sz w:val="28"/>
          <w:lang w:val="ru-RU"/>
        </w:rPr>
        <w:t>ть проблемы и задачи, допускающие альтернативные решения.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Интернете), анализировать </w:t>
      </w: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8C5B3B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</w:t>
      </w:r>
      <w:r w:rsidRPr="008C5B3B">
        <w:rPr>
          <w:rFonts w:ascii="Times New Roman" w:hAnsi="Times New Roman"/>
          <w:color w:val="000000"/>
          <w:sz w:val="28"/>
          <w:lang w:val="ru-RU"/>
        </w:rPr>
        <w:t>ы, графики, диаграммы, таблицы, рисунки и другое);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8C5B3B">
        <w:rPr>
          <w:rFonts w:ascii="Times New Roman" w:hAnsi="Times New Roman"/>
          <w:color w:val="000000"/>
          <w:sz w:val="28"/>
          <w:lang w:val="ru-RU"/>
        </w:rPr>
        <w:t>преобразовывать знаково-символические средства наглядности;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B3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8C5B3B">
        <w:rPr>
          <w:rFonts w:ascii="Times New Roman" w:hAnsi="Times New Roman"/>
          <w:color w:val="000000"/>
          <w:sz w:val="28"/>
          <w:lang w:val="ru-RU"/>
        </w:rPr>
        <w:t>и);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</w:t>
      </w:r>
      <w:r w:rsidRPr="008C5B3B">
        <w:rPr>
          <w:rFonts w:ascii="Times New Roman" w:hAnsi="Times New Roman"/>
          <w:color w:val="000000"/>
          <w:sz w:val="28"/>
          <w:lang w:val="ru-RU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B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8C5B3B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8C5B3B">
        <w:rPr>
          <w:rFonts w:ascii="Times New Roman" w:hAnsi="Times New Roman"/>
          <w:color w:val="000000"/>
          <w:sz w:val="28"/>
          <w:lang w:val="ru-RU"/>
        </w:rPr>
        <w:t xml:space="preserve"> и возможностей ка</w:t>
      </w:r>
      <w:r w:rsidRPr="008C5B3B">
        <w:rPr>
          <w:rFonts w:ascii="Times New Roman" w:hAnsi="Times New Roman"/>
          <w:color w:val="000000"/>
          <w:sz w:val="28"/>
          <w:lang w:val="ru-RU"/>
        </w:rPr>
        <w:t>ждого члена коллектива;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8C5B3B">
        <w:rPr>
          <w:rFonts w:ascii="Times New Roman" w:hAnsi="Times New Roman"/>
          <w:color w:val="000000"/>
          <w:sz w:val="28"/>
          <w:lang w:val="ru-RU"/>
        </w:rPr>
        <w:t>оего вклада и каждого участника команды в общий результат по разработанным критериям;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</w:t>
      </w:r>
      <w:r w:rsidRPr="008C5B3B">
        <w:rPr>
          <w:rFonts w:ascii="Times New Roman" w:hAnsi="Times New Roman"/>
          <w:color w:val="000000"/>
          <w:sz w:val="28"/>
          <w:lang w:val="ru-RU"/>
        </w:rPr>
        <w:t>х, проявлять творчество и воображение, быть инициативным.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B3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выбирать на основе </w:t>
      </w:r>
      <w:r w:rsidRPr="008C5B3B">
        <w:rPr>
          <w:rFonts w:ascii="Times New Roman" w:hAnsi="Times New Roman"/>
          <w:color w:val="000000"/>
          <w:sz w:val="28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8C5B3B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 и жизненных ситуациях;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</w:t>
      </w:r>
      <w:r w:rsidRPr="008C5B3B">
        <w:rPr>
          <w:rFonts w:ascii="Times New Roman" w:hAnsi="Times New Roman"/>
          <w:color w:val="000000"/>
          <w:sz w:val="28"/>
          <w:lang w:val="ru-RU"/>
        </w:rPr>
        <w:t>ове личных предпочтений;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</w:t>
      </w:r>
      <w:r w:rsidRPr="008C5B3B">
        <w:rPr>
          <w:rFonts w:ascii="Times New Roman" w:hAnsi="Times New Roman"/>
          <w:color w:val="000000"/>
          <w:sz w:val="28"/>
          <w:lang w:val="ru-RU"/>
        </w:rPr>
        <w:t>образовательный и культурный уровень.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B3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</w:t>
      </w:r>
      <w:r w:rsidRPr="008C5B3B">
        <w:rPr>
          <w:rFonts w:ascii="Times New Roman" w:hAnsi="Times New Roman"/>
          <w:color w:val="000000"/>
          <w:sz w:val="28"/>
          <w:lang w:val="ru-RU"/>
        </w:rPr>
        <w:t>роцессов, их результатов и оснований, использовать приёмы рефлексии для оценки ситуации, выбора верного решения;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</w:t>
      </w:r>
      <w:r w:rsidRPr="008C5B3B">
        <w:rPr>
          <w:rFonts w:ascii="Times New Roman" w:hAnsi="Times New Roman"/>
          <w:color w:val="000000"/>
          <w:sz w:val="28"/>
          <w:lang w:val="ru-RU"/>
        </w:rPr>
        <w:t>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B3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</w:t>
      </w:r>
      <w:r w:rsidRPr="008C5B3B">
        <w:rPr>
          <w:rFonts w:ascii="Times New Roman" w:hAnsi="Times New Roman"/>
          <w:color w:val="000000"/>
          <w:sz w:val="28"/>
          <w:lang w:val="ru-RU"/>
        </w:rPr>
        <w:t>го человека.</w:t>
      </w:r>
    </w:p>
    <w:p w:rsidR="00493E10" w:rsidRPr="008C5B3B" w:rsidRDefault="00493E10">
      <w:pPr>
        <w:spacing w:after="0"/>
        <w:ind w:left="120"/>
        <w:rPr>
          <w:lang w:val="ru-RU"/>
        </w:rPr>
      </w:pPr>
    </w:p>
    <w:p w:rsidR="00493E10" w:rsidRPr="008C5B3B" w:rsidRDefault="00201E96">
      <w:pPr>
        <w:spacing w:after="0"/>
        <w:ind w:left="120"/>
        <w:rPr>
          <w:lang w:val="ru-RU"/>
        </w:rPr>
      </w:pPr>
      <w:bookmarkStart w:id="7" w:name="_Toc138318760"/>
      <w:bookmarkStart w:id="8" w:name="_Toc134720971"/>
      <w:bookmarkEnd w:id="7"/>
      <w:bookmarkEnd w:id="8"/>
      <w:r w:rsidRPr="008C5B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3E10" w:rsidRPr="008C5B3B" w:rsidRDefault="00493E10">
      <w:pPr>
        <w:spacing w:after="0"/>
        <w:ind w:left="120"/>
        <w:rPr>
          <w:lang w:val="ru-RU"/>
        </w:rPr>
      </w:pP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</w:t>
      </w:r>
      <w:r w:rsidRPr="008C5B3B">
        <w:rPr>
          <w:rFonts w:ascii="Times New Roman" w:hAnsi="Times New Roman"/>
          <w:color w:val="000000"/>
          <w:sz w:val="28"/>
          <w:lang w:val="ru-RU"/>
        </w:rPr>
        <w:t>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Предметные результаты осв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оения учебного предмета «Биология» </w:t>
      </w:r>
      <w:r w:rsidRPr="008C5B3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</w:t>
      </w:r>
      <w:r w:rsidRPr="008C5B3B">
        <w:rPr>
          <w:rFonts w:ascii="Times New Roman" w:hAnsi="Times New Roman"/>
          <w:color w:val="000000"/>
          <w:sz w:val="28"/>
          <w:lang w:val="ru-RU"/>
        </w:rPr>
        <w:t>ийских и зарубежных учёных-биологов в развитие биологии, функциональной грамотности человека для решения жизненных задач;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</w:t>
      </w:r>
      <w:r w:rsidRPr="008C5B3B">
        <w:rPr>
          <w:rFonts w:ascii="Times New Roman" w:hAnsi="Times New Roman"/>
          <w:color w:val="000000"/>
          <w:sz w:val="28"/>
          <w:lang w:val="ru-RU"/>
        </w:rPr>
        <w:t>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</w:t>
      </w:r>
      <w:r w:rsidRPr="008C5B3B">
        <w:rPr>
          <w:rFonts w:ascii="Times New Roman" w:hAnsi="Times New Roman"/>
          <w:color w:val="000000"/>
          <w:sz w:val="28"/>
          <w:lang w:val="ru-RU"/>
        </w:rPr>
        <w:t>ий и законов, умение делать выводы на основании полученных результатов;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</w:t>
      </w:r>
      <w:r w:rsidRPr="008C5B3B">
        <w:rPr>
          <w:rFonts w:ascii="Times New Roman" w:hAnsi="Times New Roman"/>
          <w:color w:val="000000"/>
          <w:sz w:val="28"/>
          <w:lang w:val="ru-RU"/>
        </w:rPr>
        <w:t>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</w:t>
      </w:r>
      <w:r w:rsidRPr="008C5B3B">
        <w:rPr>
          <w:rFonts w:ascii="Times New Roman" w:hAnsi="Times New Roman"/>
          <w:color w:val="000000"/>
          <w:sz w:val="28"/>
          <w:lang w:val="ru-RU"/>
        </w:rPr>
        <w:t>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</w:t>
      </w:r>
      <w:r w:rsidRPr="008C5B3B">
        <w:rPr>
          <w:rFonts w:ascii="Times New Roman" w:hAnsi="Times New Roman"/>
          <w:color w:val="000000"/>
          <w:sz w:val="28"/>
          <w:lang w:val="ru-RU"/>
        </w:rPr>
        <w:t>ологии и биотехнологий для рационального природопользования;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</w:t>
      </w:r>
      <w:r w:rsidRPr="008C5B3B">
        <w:rPr>
          <w:rFonts w:ascii="Times New Roman" w:hAnsi="Times New Roman"/>
          <w:color w:val="000000"/>
          <w:sz w:val="28"/>
          <w:lang w:val="ru-RU"/>
        </w:rPr>
        <w:t>рганизмов;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</w:t>
      </w:r>
      <w:r w:rsidRPr="008C5B3B">
        <w:rPr>
          <w:rFonts w:ascii="Times New Roman" w:hAnsi="Times New Roman"/>
          <w:color w:val="000000"/>
          <w:sz w:val="28"/>
          <w:lang w:val="ru-RU"/>
        </w:rPr>
        <w:t>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</w:t>
      </w:r>
      <w:r w:rsidRPr="008C5B3B">
        <w:rPr>
          <w:rFonts w:ascii="Times New Roman" w:hAnsi="Times New Roman"/>
          <w:color w:val="000000"/>
          <w:sz w:val="28"/>
          <w:lang w:val="ru-RU"/>
        </w:rPr>
        <w:t>ескольких источников, грамотно использовать понятийный аппарат биологии.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8C5B3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8C5B3B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</w:t>
      </w:r>
      <w:r w:rsidRPr="008C5B3B">
        <w:rPr>
          <w:rFonts w:ascii="Times New Roman" w:hAnsi="Times New Roman"/>
          <w:color w:val="000000"/>
          <w:sz w:val="28"/>
          <w:lang w:val="ru-RU"/>
        </w:rPr>
        <w:t>еоценоз, биосфера;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</w:t>
      </w:r>
      <w:r w:rsidRPr="008C5B3B">
        <w:rPr>
          <w:rFonts w:ascii="Times New Roman" w:hAnsi="Times New Roman"/>
          <w:color w:val="000000"/>
          <w:sz w:val="28"/>
          <w:lang w:val="ru-RU"/>
        </w:rPr>
        <w:t>иосфере В. И. Вернадского), определять границы их применимости к живым системам;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</w:t>
      </w:r>
      <w:r w:rsidRPr="008C5B3B">
        <w:rPr>
          <w:rFonts w:ascii="Times New Roman" w:hAnsi="Times New Roman"/>
          <w:color w:val="000000"/>
          <w:sz w:val="28"/>
          <w:lang w:val="ru-RU"/>
        </w:rPr>
        <w:t>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</w:t>
      </w:r>
      <w:r w:rsidRPr="008C5B3B">
        <w:rPr>
          <w:rFonts w:ascii="Times New Roman" w:hAnsi="Times New Roman"/>
          <w:color w:val="000000"/>
          <w:sz w:val="28"/>
          <w:lang w:val="ru-RU"/>
        </w:rPr>
        <w:t>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</w:t>
      </w:r>
      <w:r w:rsidRPr="008C5B3B">
        <w:rPr>
          <w:rFonts w:ascii="Times New Roman" w:hAnsi="Times New Roman"/>
          <w:color w:val="000000"/>
          <w:sz w:val="28"/>
          <w:lang w:val="ru-RU"/>
        </w:rPr>
        <w:t>современной биологии для рационального природопользования;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</w:t>
      </w:r>
      <w:r w:rsidRPr="008C5B3B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</w:t>
      </w:r>
      <w:r w:rsidRPr="008C5B3B">
        <w:rPr>
          <w:rFonts w:ascii="Times New Roman" w:hAnsi="Times New Roman"/>
          <w:color w:val="000000"/>
          <w:sz w:val="28"/>
          <w:lang w:val="ru-RU"/>
        </w:rPr>
        <w:t>тривать глобальные экологические проблемы современности, формировать по отношению к ним собственную позицию;</w:t>
      </w:r>
    </w:p>
    <w:p w:rsidR="00493E10" w:rsidRPr="008C5B3B" w:rsidRDefault="00201E96">
      <w:pPr>
        <w:spacing w:after="0" w:line="264" w:lineRule="auto"/>
        <w:ind w:firstLine="600"/>
        <w:jc w:val="both"/>
        <w:rPr>
          <w:lang w:val="ru-RU"/>
        </w:rPr>
      </w:pPr>
      <w:r w:rsidRPr="008C5B3B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</w:t>
      </w:r>
      <w:r w:rsidRPr="008C5B3B">
        <w:rPr>
          <w:rFonts w:ascii="Times New Roman" w:hAnsi="Times New Roman"/>
          <w:color w:val="000000"/>
          <w:sz w:val="28"/>
          <w:lang w:val="ru-RU"/>
        </w:rPr>
        <w:t>йный аппарат биологии.</w:t>
      </w:r>
    </w:p>
    <w:p w:rsidR="00493E10" w:rsidRPr="008C5B3B" w:rsidRDefault="00493E10">
      <w:pPr>
        <w:rPr>
          <w:lang w:val="ru-RU"/>
        </w:rPr>
        <w:sectPr w:rsidR="00493E10" w:rsidRPr="008C5B3B">
          <w:pgSz w:w="11906" w:h="16383"/>
          <w:pgMar w:top="1134" w:right="850" w:bottom="1134" w:left="1701" w:header="720" w:footer="720" w:gutter="0"/>
          <w:cols w:space="720"/>
        </w:sectPr>
      </w:pPr>
    </w:p>
    <w:p w:rsidR="00493E10" w:rsidRDefault="00201E96">
      <w:pPr>
        <w:spacing w:after="0"/>
        <w:ind w:left="120"/>
      </w:pPr>
      <w:bookmarkStart w:id="9" w:name="block-16385694"/>
      <w:bookmarkEnd w:id="6"/>
      <w:r w:rsidRPr="008C5B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3E10" w:rsidRDefault="00201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493E1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3E10" w:rsidRDefault="00493E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3E10" w:rsidRDefault="00493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3E10" w:rsidRDefault="00493E10">
            <w:pPr>
              <w:spacing w:after="0"/>
              <w:ind w:left="135"/>
            </w:pPr>
          </w:p>
        </w:tc>
      </w:tr>
      <w:tr w:rsidR="00493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E10" w:rsidRDefault="00493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E10" w:rsidRDefault="00493E1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3E10" w:rsidRDefault="00493E1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3E10" w:rsidRDefault="00493E1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3E10" w:rsidRDefault="00493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E10" w:rsidRDefault="00493E10"/>
        </w:tc>
      </w:tr>
      <w:tr w:rsidR="00493E10" w:rsidRPr="008C5B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</w:t>
            </w: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93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3E10" w:rsidRDefault="00493E10"/>
        </w:tc>
      </w:tr>
    </w:tbl>
    <w:p w:rsidR="00493E10" w:rsidRDefault="00493E10">
      <w:pPr>
        <w:sectPr w:rsidR="00493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3E10" w:rsidRDefault="00201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493E10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3E10" w:rsidRDefault="00493E1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3E10" w:rsidRDefault="00493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3E10" w:rsidRDefault="00493E10">
            <w:pPr>
              <w:spacing w:after="0"/>
              <w:ind w:left="135"/>
            </w:pPr>
          </w:p>
        </w:tc>
      </w:tr>
      <w:tr w:rsidR="00493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E10" w:rsidRDefault="00493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E10" w:rsidRDefault="00493E10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3E10" w:rsidRDefault="00493E1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3E10" w:rsidRDefault="00493E10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3E10" w:rsidRDefault="00493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E10" w:rsidRDefault="00493E10"/>
        </w:tc>
      </w:tr>
      <w:tr w:rsidR="00493E10" w:rsidRPr="008C5B3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3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93E10" w:rsidRDefault="00493E10"/>
        </w:tc>
      </w:tr>
    </w:tbl>
    <w:p w:rsidR="00493E10" w:rsidRDefault="00493E10">
      <w:pPr>
        <w:sectPr w:rsidR="00493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3E10" w:rsidRDefault="00493E10">
      <w:pPr>
        <w:sectPr w:rsidR="00493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3E10" w:rsidRDefault="00201E96">
      <w:pPr>
        <w:spacing w:after="0"/>
        <w:ind w:left="120"/>
      </w:pPr>
      <w:bookmarkStart w:id="10" w:name="block-163856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3E10" w:rsidRDefault="00201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61"/>
      </w:tblGrid>
      <w:tr w:rsidR="00493E10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3E10" w:rsidRDefault="00493E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3E10" w:rsidRDefault="00493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3E10" w:rsidRDefault="00493E10">
            <w:pPr>
              <w:spacing w:after="0"/>
              <w:ind w:left="135"/>
            </w:pPr>
          </w:p>
        </w:tc>
      </w:tr>
      <w:tr w:rsidR="00493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E10" w:rsidRDefault="00493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E10" w:rsidRDefault="00493E10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3E10" w:rsidRDefault="00493E1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3E10" w:rsidRDefault="00493E10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3E10" w:rsidRDefault="00493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E10" w:rsidRDefault="00493E10"/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</w:t>
            </w: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огических объектов»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93E1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</w:t>
            </w: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живая система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</w:pPr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Неклеточные формы жизни — вирусы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</w:t>
            </w: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моногибридного и дигибридного скрещивания у дрозофилы на готовых микропрепаратах»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</w:t>
            </w:r>
            <w:r>
              <w:rPr>
                <w:rFonts w:ascii="Times New Roman" w:hAnsi="Times New Roman"/>
                <w:color w:val="000000"/>
                <w:sz w:val="24"/>
              </w:rPr>
              <w:t>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Наследственная изменчивость. Лабораторная работа № 7. «Анализ мутаций у дрозофилы на готовых </w:t>
            </w: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микропрепаратах»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3E1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</w:pPr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493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3E10" w:rsidRDefault="00493E10"/>
        </w:tc>
      </w:tr>
    </w:tbl>
    <w:p w:rsidR="00493E10" w:rsidRDefault="00493E10">
      <w:pPr>
        <w:sectPr w:rsidR="00493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3E10" w:rsidRDefault="00201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61"/>
      </w:tblGrid>
      <w:tr w:rsidR="00493E10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3E10" w:rsidRDefault="00493E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3E10" w:rsidRDefault="00493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3E10" w:rsidRDefault="00493E10">
            <w:pPr>
              <w:spacing w:after="0"/>
              <w:ind w:left="135"/>
            </w:pPr>
          </w:p>
        </w:tc>
      </w:tr>
      <w:tr w:rsidR="00493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E10" w:rsidRDefault="00493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E10" w:rsidRDefault="00493E10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3E10" w:rsidRDefault="00493E1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3E10" w:rsidRDefault="00493E10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3E10" w:rsidRDefault="00493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E10" w:rsidRDefault="00493E10"/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отбор и его </w:t>
            </w: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формы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</w:t>
            </w:r>
            <w:r>
              <w:rPr>
                <w:rFonts w:ascii="Times New Roman" w:hAnsi="Times New Roman"/>
                <w:color w:val="000000"/>
                <w:sz w:val="24"/>
              </w:rPr>
              <w:t>ьного характера»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E1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</w:pPr>
          </w:p>
        </w:tc>
      </w:tr>
      <w:tr w:rsidR="00493E1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</w:pPr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</w:t>
            </w: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 «Изучение ископаемых остатков растений и животных в коллекциях»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93E1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</w:pPr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E1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</w:pPr>
          </w:p>
        </w:tc>
      </w:tr>
      <w:tr w:rsidR="00493E1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</w:pPr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</w:t>
            </w: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особенности растений из разных мест обитания». Лабораторная работа № 4. «Влияние света на рост и </w:t>
            </w: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черенков колеуса»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493E1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</w:pPr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экосистем. </w:t>
            </w:r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93E1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</w:pPr>
          </w:p>
        </w:tc>
      </w:tr>
      <w:tr w:rsidR="00493E1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</w:pPr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3E1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Человечество в </w:t>
            </w:r>
            <w:r>
              <w:rPr>
                <w:rFonts w:ascii="Times New Roman" w:hAnsi="Times New Roman"/>
                <w:color w:val="000000"/>
                <w:sz w:val="24"/>
              </w:rPr>
              <w:t>биосфере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</w:pPr>
          </w:p>
        </w:tc>
      </w:tr>
      <w:tr w:rsidR="00493E10" w:rsidRPr="008C5B3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C5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E1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93E10" w:rsidRDefault="00493E10">
            <w:pPr>
              <w:spacing w:after="0"/>
              <w:ind w:left="135"/>
            </w:pPr>
          </w:p>
        </w:tc>
      </w:tr>
      <w:tr w:rsidR="00493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E10" w:rsidRPr="008C5B3B" w:rsidRDefault="00201E96">
            <w:pPr>
              <w:spacing w:after="0"/>
              <w:ind w:left="135"/>
              <w:rPr>
                <w:lang w:val="ru-RU"/>
              </w:rPr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 w:rsidRPr="008C5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93E10" w:rsidRDefault="002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3E10" w:rsidRDefault="00493E10"/>
        </w:tc>
      </w:tr>
    </w:tbl>
    <w:p w:rsidR="00493E10" w:rsidRDefault="00493E10">
      <w:pPr>
        <w:sectPr w:rsidR="00493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3E10" w:rsidRDefault="00493E10">
      <w:pPr>
        <w:sectPr w:rsidR="00493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3E10" w:rsidRDefault="00201E96">
      <w:pPr>
        <w:spacing w:after="0"/>
        <w:ind w:left="120"/>
      </w:pPr>
      <w:bookmarkStart w:id="11" w:name="block-163856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3E10" w:rsidRDefault="00201E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3E10" w:rsidRDefault="00201E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93E10" w:rsidRDefault="00201E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93E10" w:rsidRDefault="00201E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93E10" w:rsidRDefault="00201E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93E10" w:rsidRDefault="00201E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93E10" w:rsidRDefault="00493E10">
      <w:pPr>
        <w:spacing w:after="0"/>
        <w:ind w:left="120"/>
      </w:pPr>
    </w:p>
    <w:p w:rsidR="00493E10" w:rsidRPr="008C5B3B" w:rsidRDefault="00201E96">
      <w:pPr>
        <w:spacing w:after="0" w:line="480" w:lineRule="auto"/>
        <w:ind w:left="120"/>
        <w:rPr>
          <w:lang w:val="ru-RU"/>
        </w:rPr>
      </w:pPr>
      <w:r w:rsidRPr="008C5B3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8C5B3B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493E10" w:rsidRDefault="00201E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93E10" w:rsidRDefault="00493E10">
      <w:pPr>
        <w:sectPr w:rsidR="00493E1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01E96" w:rsidRDefault="00201E96"/>
    <w:sectPr w:rsidR="00201E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3E10"/>
    <w:rsid w:val="00201E96"/>
    <w:rsid w:val="00493E10"/>
    <w:rsid w:val="008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3B18"/>
  <w15:docId w15:val="{1103E3DB-58A9-4427-934C-A321FD36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10380</Words>
  <Characters>59169</Characters>
  <Application>Microsoft Office Word</Application>
  <DocSecurity>0</DocSecurity>
  <Lines>493</Lines>
  <Paragraphs>138</Paragraphs>
  <ScaleCrop>false</ScaleCrop>
  <Company>SPecialiST RePack</Company>
  <LinksUpToDate>false</LinksUpToDate>
  <CharactersWithSpaces>69411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2023-09-21T10:48:00Z</dcterms:created>
  <dcterms:modified xsi:type="dcterms:W3CDTF">2023-09-21T10:50:00Z</dcterms:modified>
</cp:coreProperties>
</file>